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1E6" w:rsidRPr="003E135C" w:rsidRDefault="006671E6" w:rsidP="00526646">
      <w:pPr>
        <w:bidi/>
        <w:spacing w:after="0" w:line="360" w:lineRule="exact"/>
        <w:jc w:val="mediumKashida"/>
        <w:rPr>
          <w:rFonts w:cs="B Karim"/>
          <w:spacing w:val="-20"/>
          <w:sz w:val="32"/>
          <w:szCs w:val="32"/>
          <w:lang w:bidi="fa-IR"/>
          <w14:textOutline w14:w="9525" w14:cap="rnd" w14:cmpd="sng" w14:algn="ctr">
            <w14:noFill/>
            <w14:prstDash w14:val="solid"/>
            <w14:bevel/>
          </w14:textOutline>
        </w:rPr>
      </w:pPr>
    </w:p>
    <w:p w:rsidR="006671E6" w:rsidRPr="003E135C" w:rsidRDefault="006671E6"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BF4D4F" w:rsidRDefault="00BF4D4F" w:rsidP="00526646">
      <w:pPr>
        <w:bidi/>
        <w:spacing w:after="0" w:line="360" w:lineRule="exact"/>
        <w:jc w:val="mediumKashida"/>
        <w:rPr>
          <w:rFonts w:cs="B Karim"/>
          <w:b/>
          <w:caps/>
          <w:spacing w:val="-20"/>
          <w:sz w:val="32"/>
          <w:szCs w:val="32"/>
          <w:lang w:bidi="fa-IR"/>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p>
    <w:p w:rsidR="006671E6" w:rsidRPr="00BF4D4F" w:rsidRDefault="007059CE" w:rsidP="00526646">
      <w:pPr>
        <w:bidi/>
        <w:spacing w:after="0" w:line="360" w:lineRule="exact"/>
        <w:jc w:val="center"/>
        <w:rPr>
          <w:rFonts w:cs="B Karim"/>
          <w:b/>
          <w:bCs/>
          <w:spacing w:val="-20"/>
          <w:sz w:val="40"/>
          <w:szCs w:val="40"/>
          <w:lang w:bidi="fa-IR"/>
        </w:rPr>
      </w:pPr>
      <w:r w:rsidRPr="00BF4D4F">
        <w:rPr>
          <w:rFonts w:cs="B Karim" w:hint="cs"/>
          <w:b/>
          <w:bCs/>
          <w:spacing w:val="-20"/>
          <w:sz w:val="40"/>
          <w:szCs w:val="40"/>
          <w:rtl/>
          <w:lang w:bidi="fa-IR"/>
        </w:rPr>
        <w:t>دانشگاه شهید چمران اهواز</w:t>
      </w:r>
    </w:p>
    <w:p w:rsidR="007059CE" w:rsidRPr="00BF4D4F" w:rsidRDefault="00B031D9" w:rsidP="00526646">
      <w:pPr>
        <w:bidi/>
        <w:spacing w:after="0" w:line="360" w:lineRule="exact"/>
        <w:jc w:val="center"/>
        <w:rPr>
          <w:rFonts w:cs="B Karim"/>
          <w:b/>
          <w:bCs/>
          <w:spacing w:val="-20"/>
          <w:sz w:val="36"/>
          <w:szCs w:val="36"/>
          <w:rtl/>
          <w:lang w:bidi="fa-IR"/>
        </w:rPr>
      </w:pPr>
      <w:r w:rsidRPr="00BF4D4F">
        <w:rPr>
          <w:rFonts w:cs="B Karim" w:hint="cs"/>
          <w:b/>
          <w:bCs/>
          <w:spacing w:val="-20"/>
          <w:sz w:val="36"/>
          <w:szCs w:val="36"/>
          <w:rtl/>
          <w:lang w:bidi="fa-IR"/>
        </w:rPr>
        <w:t>معاونت آموزشی و ت</w:t>
      </w:r>
      <w:r w:rsidR="007059CE" w:rsidRPr="00BF4D4F">
        <w:rPr>
          <w:rFonts w:cs="B Karim" w:hint="cs"/>
          <w:b/>
          <w:bCs/>
          <w:spacing w:val="-20"/>
          <w:sz w:val="36"/>
          <w:szCs w:val="36"/>
          <w:rtl/>
          <w:lang w:bidi="fa-IR"/>
        </w:rPr>
        <w:t>حصیلات تکمیلی</w:t>
      </w:r>
    </w:p>
    <w:p w:rsidR="007059CE" w:rsidRDefault="007059CE" w:rsidP="00526646">
      <w:pPr>
        <w:bidi/>
        <w:spacing w:after="0" w:line="360" w:lineRule="exact"/>
        <w:jc w:val="center"/>
        <w:rPr>
          <w:rFonts w:cs="B Karim"/>
          <w:b/>
          <w:bCs/>
          <w:spacing w:val="-20"/>
          <w:sz w:val="32"/>
          <w:szCs w:val="32"/>
          <w:rtl/>
          <w:lang w:bidi="fa-IR"/>
        </w:rPr>
      </w:pPr>
      <w:r w:rsidRPr="003E135C">
        <w:rPr>
          <w:rFonts w:cs="B Karim" w:hint="cs"/>
          <w:b/>
          <w:bCs/>
          <w:spacing w:val="-20"/>
          <w:sz w:val="32"/>
          <w:szCs w:val="32"/>
          <w:rtl/>
          <w:lang w:bidi="fa-IR"/>
        </w:rPr>
        <w:t>طرح درس</w:t>
      </w:r>
      <w:r w:rsidR="00BF4D4F">
        <w:rPr>
          <w:rFonts w:cs="B Karim" w:hint="cs"/>
          <w:b/>
          <w:bCs/>
          <w:spacing w:val="-20"/>
          <w:sz w:val="32"/>
          <w:szCs w:val="32"/>
          <w:rtl/>
          <w:lang w:bidi="fa-IR"/>
        </w:rPr>
        <w:t xml:space="preserve"> ویژ</w:t>
      </w:r>
      <w:r w:rsidR="00BF4D4F" w:rsidRPr="00BF4D4F">
        <w:rPr>
          <w:rFonts w:cs="B Karim" w:hint="cs"/>
          <w:b/>
          <w:bCs/>
          <w:spacing w:val="-20"/>
          <w:sz w:val="32"/>
          <w:szCs w:val="32"/>
          <w:rtl/>
          <w:lang w:bidi="fa-IR"/>
        </w:rPr>
        <w:t>ة</w:t>
      </w:r>
      <w:r w:rsidR="003A61BC" w:rsidRPr="003E135C">
        <w:rPr>
          <w:rFonts w:cs="B Karim" w:hint="cs"/>
          <w:b/>
          <w:bCs/>
          <w:spacing w:val="-20"/>
          <w:sz w:val="32"/>
          <w:szCs w:val="32"/>
          <w:rtl/>
          <w:lang w:bidi="fa-IR"/>
        </w:rPr>
        <w:t xml:space="preserve"> درس</w:t>
      </w:r>
      <w:r w:rsidR="00BF4D4F">
        <w:rPr>
          <w:rFonts w:cs="B Karim" w:hint="cs"/>
          <w:b/>
          <w:bCs/>
          <w:spacing w:val="-20"/>
          <w:sz w:val="32"/>
          <w:szCs w:val="32"/>
          <w:rtl/>
          <w:lang w:bidi="fa-IR"/>
        </w:rPr>
        <w:t>‌های</w:t>
      </w:r>
      <w:r w:rsidR="003A61BC" w:rsidRPr="003E135C">
        <w:rPr>
          <w:rFonts w:cs="B Karim" w:hint="cs"/>
          <w:b/>
          <w:bCs/>
          <w:spacing w:val="-20"/>
          <w:sz w:val="32"/>
          <w:szCs w:val="32"/>
          <w:rtl/>
          <w:lang w:bidi="fa-IR"/>
        </w:rPr>
        <w:t xml:space="preserve"> تحصیلات تکمیلی دانشگاه</w:t>
      </w: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lang w:bidi="fa-IR"/>
        </w:rPr>
      </w:pPr>
    </w:p>
    <w:p w:rsidR="005341AA" w:rsidRDefault="005341AA" w:rsidP="00526646">
      <w:pPr>
        <w:bidi/>
        <w:spacing w:after="0" w:line="360" w:lineRule="exact"/>
        <w:jc w:val="mediumKashida"/>
        <w:rPr>
          <w:rFonts w:cs="B Karim"/>
          <w:b/>
          <w:bCs/>
          <w:spacing w:val="-20"/>
          <w:sz w:val="32"/>
          <w:szCs w:val="32"/>
          <w:lang w:bidi="fa-IR"/>
        </w:rPr>
      </w:pPr>
    </w:p>
    <w:p w:rsidR="005341AA" w:rsidRDefault="005341AA" w:rsidP="00526646">
      <w:pPr>
        <w:bidi/>
        <w:spacing w:after="0" w:line="360" w:lineRule="exact"/>
        <w:jc w:val="mediumKashida"/>
        <w:rPr>
          <w:rFonts w:cs="B Karim"/>
          <w:b/>
          <w:bCs/>
          <w:spacing w:val="-20"/>
          <w:sz w:val="32"/>
          <w:szCs w:val="32"/>
          <w:lang w:bidi="fa-IR"/>
        </w:rPr>
      </w:pPr>
    </w:p>
    <w:p w:rsidR="00526646" w:rsidRDefault="00526646" w:rsidP="00526646">
      <w:pPr>
        <w:bidi/>
        <w:spacing w:after="0" w:line="360" w:lineRule="exact"/>
        <w:jc w:val="mediumKashida"/>
        <w:rPr>
          <w:rFonts w:cs="B Karim"/>
          <w:b/>
          <w:bCs/>
          <w:spacing w:val="-20"/>
          <w:sz w:val="32"/>
          <w:szCs w:val="32"/>
          <w:lang w:bidi="fa-IR"/>
        </w:rPr>
      </w:pPr>
    </w:p>
    <w:p w:rsidR="00526646" w:rsidRDefault="00526646" w:rsidP="00526646">
      <w:pPr>
        <w:bidi/>
        <w:spacing w:after="0" w:line="360" w:lineRule="exact"/>
        <w:jc w:val="mediumKashida"/>
        <w:rPr>
          <w:rFonts w:cs="B Karim"/>
          <w:b/>
          <w:bCs/>
          <w:spacing w:val="-20"/>
          <w:sz w:val="32"/>
          <w:szCs w:val="32"/>
          <w:lang w:bidi="fa-IR"/>
        </w:rPr>
      </w:pPr>
    </w:p>
    <w:p w:rsidR="005341AA" w:rsidRDefault="005341AA" w:rsidP="00526646">
      <w:pPr>
        <w:bidi/>
        <w:spacing w:after="0" w:line="360" w:lineRule="exact"/>
        <w:jc w:val="center"/>
        <w:rPr>
          <w:rFonts w:cs="B Karim"/>
          <w:b/>
          <w:bCs/>
          <w:spacing w:val="-20"/>
          <w:sz w:val="32"/>
          <w:szCs w:val="32"/>
          <w:lang w:bidi="fa-IR"/>
        </w:rPr>
      </w:pPr>
    </w:p>
    <w:tbl>
      <w:tblPr>
        <w:tblpPr w:leftFromText="180" w:rightFromText="180" w:vertAnchor="text" w:horzAnchor="margin" w:tblpXSpec="center" w:tblpY="-329"/>
        <w:tblW w:w="100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657"/>
        <w:gridCol w:w="3540"/>
        <w:gridCol w:w="3891"/>
      </w:tblGrid>
      <w:tr w:rsidR="00AC098F" w:rsidRPr="003E135C" w:rsidTr="00B57FB1">
        <w:trPr>
          <w:trHeight w:val="490"/>
        </w:trPr>
        <w:tc>
          <w:tcPr>
            <w:tcW w:w="2657" w:type="dxa"/>
            <w:tcBorders>
              <w:left w:val="single" w:sz="4" w:space="0" w:color="auto"/>
              <w:right w:val="single" w:sz="4" w:space="0" w:color="auto"/>
            </w:tcBorders>
          </w:tcPr>
          <w:p w:rsidR="0080524D" w:rsidRPr="003E135C" w:rsidRDefault="00526646" w:rsidP="00526646">
            <w:pPr>
              <w:bidi/>
              <w:spacing w:after="0" w:line="360" w:lineRule="exact"/>
              <w:jc w:val="mediumKashida"/>
              <w:rPr>
                <w:rFonts w:cs="B Karim"/>
                <w:b/>
                <w:bCs/>
                <w:spacing w:val="-20"/>
                <w:sz w:val="32"/>
                <w:szCs w:val="32"/>
                <w:lang w:bidi="fa-IR"/>
              </w:rPr>
            </w:pPr>
            <w:r>
              <w:rPr>
                <w:rFonts w:cs="B Karim" w:hint="cs"/>
                <w:b/>
                <w:bCs/>
                <w:spacing w:val="-20"/>
                <w:sz w:val="32"/>
                <w:szCs w:val="32"/>
                <w:rtl/>
                <w:lang w:bidi="fa-IR"/>
              </w:rPr>
              <w:lastRenderedPageBreak/>
              <w:t>آدرس ایمیل</w:t>
            </w:r>
            <w:r w:rsidR="0080524D" w:rsidRPr="003E135C">
              <w:rPr>
                <w:rFonts w:cs="B Karim" w:hint="cs"/>
                <w:b/>
                <w:bCs/>
                <w:spacing w:val="-20"/>
                <w:sz w:val="32"/>
                <w:szCs w:val="32"/>
                <w:rtl/>
                <w:lang w:bidi="fa-IR"/>
              </w:rPr>
              <w:t>:</w:t>
            </w:r>
          </w:p>
        </w:tc>
        <w:tc>
          <w:tcPr>
            <w:tcW w:w="3540" w:type="dxa"/>
            <w:tcBorders>
              <w:left w:val="single" w:sz="4" w:space="0" w:color="auto"/>
            </w:tcBorders>
          </w:tcPr>
          <w:p w:rsidR="0080524D" w:rsidRPr="003E135C" w:rsidRDefault="00526646" w:rsidP="00526646">
            <w:pPr>
              <w:bidi/>
              <w:spacing w:after="0" w:line="360" w:lineRule="exact"/>
              <w:jc w:val="mediumKashida"/>
              <w:rPr>
                <w:rFonts w:cs="B Karim"/>
                <w:b/>
                <w:bCs/>
                <w:spacing w:val="-20"/>
                <w:sz w:val="32"/>
                <w:szCs w:val="32"/>
                <w:lang w:bidi="fa-IR"/>
              </w:rPr>
            </w:pPr>
            <w:r w:rsidRPr="003E135C">
              <w:rPr>
                <w:rFonts w:cs="B Karim" w:hint="cs"/>
                <w:b/>
                <w:bCs/>
                <w:spacing w:val="-20"/>
                <w:sz w:val="32"/>
                <w:szCs w:val="32"/>
                <w:rtl/>
                <w:lang w:bidi="fa-IR"/>
              </w:rPr>
              <w:t>مرتب</w:t>
            </w:r>
            <w:r w:rsidRPr="00BF4D4F">
              <w:rPr>
                <w:rFonts w:cs="B Karim" w:hint="cs"/>
                <w:b/>
                <w:bCs/>
                <w:spacing w:val="-20"/>
                <w:sz w:val="32"/>
                <w:szCs w:val="32"/>
                <w:rtl/>
                <w:lang w:bidi="fa-IR"/>
              </w:rPr>
              <w:t>ة</w:t>
            </w:r>
            <w:r w:rsidRPr="003E135C">
              <w:rPr>
                <w:rFonts w:cs="B Karim" w:hint="cs"/>
                <w:b/>
                <w:bCs/>
                <w:spacing w:val="-20"/>
                <w:sz w:val="32"/>
                <w:szCs w:val="32"/>
                <w:rtl/>
                <w:lang w:bidi="fa-IR"/>
              </w:rPr>
              <w:t xml:space="preserve"> علمی</w:t>
            </w:r>
            <w:r w:rsidR="0080524D" w:rsidRPr="003E135C">
              <w:rPr>
                <w:rFonts w:cs="B Karim" w:hint="cs"/>
                <w:b/>
                <w:bCs/>
                <w:spacing w:val="-20"/>
                <w:sz w:val="32"/>
                <w:szCs w:val="32"/>
                <w:rtl/>
                <w:lang w:bidi="fa-IR"/>
              </w:rPr>
              <w:t>:</w:t>
            </w:r>
            <w:r w:rsidR="00B32AB6">
              <w:rPr>
                <w:rFonts w:cs="B Karim" w:hint="cs"/>
                <w:b/>
                <w:bCs/>
                <w:spacing w:val="-20"/>
                <w:sz w:val="32"/>
                <w:szCs w:val="32"/>
                <w:rtl/>
                <w:lang w:bidi="fa-IR"/>
              </w:rPr>
              <w:t>استاد</w:t>
            </w:r>
          </w:p>
        </w:tc>
        <w:tc>
          <w:tcPr>
            <w:tcW w:w="3891" w:type="dxa"/>
          </w:tcPr>
          <w:p w:rsidR="00526646" w:rsidRPr="003E135C" w:rsidRDefault="00526646"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نام و نام خانوادگی استاد</w:t>
            </w:r>
            <w:r>
              <w:rPr>
                <w:rFonts w:cs="B Karim" w:hint="cs"/>
                <w:b/>
                <w:bCs/>
                <w:spacing w:val="-20"/>
                <w:sz w:val="32"/>
                <w:szCs w:val="32"/>
                <w:rtl/>
                <w:lang w:bidi="fa-IR"/>
              </w:rPr>
              <w:t>:</w:t>
            </w:r>
            <w:r w:rsidR="00B32AB6">
              <w:rPr>
                <w:rFonts w:cs="B Karim"/>
                <w:b/>
                <w:bCs/>
                <w:spacing w:val="-20"/>
                <w:sz w:val="32"/>
                <w:szCs w:val="32"/>
                <w:lang w:bidi="fa-IR"/>
              </w:rPr>
              <w:t xml:space="preserve"> </w:t>
            </w:r>
            <w:r w:rsidR="00B32AB6">
              <w:rPr>
                <w:rFonts w:cs="B Karim" w:hint="cs"/>
                <w:b/>
                <w:bCs/>
                <w:spacing w:val="-20"/>
                <w:sz w:val="32"/>
                <w:szCs w:val="32"/>
                <w:rtl/>
                <w:lang w:bidi="fa-IR"/>
              </w:rPr>
              <w:t>سعید برومند نسب</w:t>
            </w:r>
          </w:p>
        </w:tc>
      </w:tr>
      <w:tr w:rsidR="00AC098F" w:rsidRPr="003E135C" w:rsidTr="00B57FB1">
        <w:trPr>
          <w:trHeight w:val="337"/>
        </w:trPr>
        <w:tc>
          <w:tcPr>
            <w:tcW w:w="2657" w:type="dxa"/>
            <w:tcBorders>
              <w:left w:val="single" w:sz="4" w:space="0" w:color="auto"/>
              <w:right w:val="single" w:sz="4" w:space="0" w:color="auto"/>
            </w:tcBorders>
          </w:tcPr>
          <w:p w:rsidR="00526646" w:rsidRDefault="00526646" w:rsidP="0033003B">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نیمسال تحصیلی</w:t>
            </w:r>
            <w:r>
              <w:rPr>
                <w:rFonts w:cs="B Karim" w:hint="cs"/>
                <w:b/>
                <w:bCs/>
                <w:spacing w:val="-20"/>
                <w:sz w:val="32"/>
                <w:szCs w:val="32"/>
                <w:rtl/>
                <w:lang w:bidi="fa-IR"/>
              </w:rPr>
              <w:t>:</w:t>
            </w:r>
            <w:r w:rsidR="00B32AB6">
              <w:rPr>
                <w:rFonts w:cs="B Karim" w:hint="cs"/>
                <w:b/>
                <w:bCs/>
                <w:spacing w:val="-20"/>
                <w:sz w:val="32"/>
                <w:szCs w:val="32"/>
                <w:rtl/>
                <w:lang w:bidi="fa-IR"/>
              </w:rPr>
              <w:t>98-99-</w:t>
            </w:r>
            <w:r w:rsidR="0033003B">
              <w:rPr>
                <w:rFonts w:cs="B Karim" w:hint="cs"/>
                <w:b/>
                <w:bCs/>
                <w:spacing w:val="-20"/>
                <w:sz w:val="32"/>
                <w:szCs w:val="32"/>
                <w:rtl/>
                <w:lang w:bidi="fa-IR"/>
              </w:rPr>
              <w:t>2</w:t>
            </w:r>
          </w:p>
          <w:p w:rsidR="0080524D" w:rsidRPr="003E135C" w:rsidRDefault="0080524D" w:rsidP="00526646">
            <w:pPr>
              <w:bidi/>
              <w:spacing w:after="0" w:line="360" w:lineRule="exact"/>
              <w:jc w:val="mediumKashida"/>
              <w:rPr>
                <w:rFonts w:cs="B Karim"/>
                <w:b/>
                <w:bCs/>
                <w:spacing w:val="-20"/>
                <w:sz w:val="32"/>
                <w:szCs w:val="32"/>
                <w:lang w:bidi="fa-IR"/>
              </w:rPr>
            </w:pPr>
          </w:p>
        </w:tc>
        <w:tc>
          <w:tcPr>
            <w:tcW w:w="3540" w:type="dxa"/>
            <w:tcBorders>
              <w:left w:val="single" w:sz="4" w:space="0" w:color="auto"/>
            </w:tcBorders>
          </w:tcPr>
          <w:p w:rsidR="0080524D" w:rsidRPr="003E135C" w:rsidRDefault="00526646" w:rsidP="00526646">
            <w:pPr>
              <w:bidi/>
              <w:spacing w:after="0" w:line="360" w:lineRule="exact"/>
              <w:jc w:val="mediumKashida"/>
              <w:rPr>
                <w:rFonts w:cs="B Karim"/>
                <w:b/>
                <w:bCs/>
                <w:spacing w:val="-20"/>
                <w:sz w:val="32"/>
                <w:szCs w:val="32"/>
                <w:lang w:bidi="fa-IR"/>
              </w:rPr>
            </w:pPr>
            <w:r w:rsidRPr="003E135C">
              <w:rPr>
                <w:rFonts w:cs="B Karim" w:hint="cs"/>
                <w:b/>
                <w:bCs/>
                <w:spacing w:val="-20"/>
                <w:sz w:val="32"/>
                <w:szCs w:val="32"/>
                <w:rtl/>
                <w:lang w:bidi="fa-IR"/>
              </w:rPr>
              <w:t>گروه</w:t>
            </w:r>
            <w:r w:rsidR="006222D1" w:rsidRPr="003E135C">
              <w:rPr>
                <w:rFonts w:cs="B Karim" w:hint="cs"/>
                <w:b/>
                <w:bCs/>
                <w:spacing w:val="-20"/>
                <w:sz w:val="32"/>
                <w:szCs w:val="32"/>
                <w:rtl/>
                <w:lang w:bidi="fa-IR"/>
              </w:rPr>
              <w:t>:</w:t>
            </w:r>
            <w:r w:rsidR="00B32AB6">
              <w:rPr>
                <w:rFonts w:cs="B Karim" w:hint="cs"/>
                <w:b/>
                <w:bCs/>
                <w:spacing w:val="-20"/>
                <w:sz w:val="32"/>
                <w:szCs w:val="32"/>
                <w:rtl/>
                <w:lang w:bidi="fa-IR"/>
              </w:rPr>
              <w:t>آبیاری و زهکشی</w:t>
            </w:r>
          </w:p>
        </w:tc>
        <w:tc>
          <w:tcPr>
            <w:tcW w:w="3891" w:type="dxa"/>
          </w:tcPr>
          <w:p w:rsidR="00526646" w:rsidRPr="003E135C" w:rsidRDefault="00526646" w:rsidP="00526646">
            <w:pPr>
              <w:bidi/>
              <w:spacing w:after="0" w:line="360" w:lineRule="exact"/>
              <w:jc w:val="mediumKashida"/>
              <w:rPr>
                <w:rFonts w:cs="B Karim"/>
                <w:b/>
                <w:bCs/>
                <w:spacing w:val="-20"/>
                <w:sz w:val="32"/>
                <w:szCs w:val="32"/>
                <w:lang w:bidi="fa-IR"/>
              </w:rPr>
            </w:pPr>
            <w:r w:rsidRPr="003E135C">
              <w:rPr>
                <w:rFonts w:cs="B Karim" w:hint="cs"/>
                <w:b/>
                <w:bCs/>
                <w:spacing w:val="-20"/>
                <w:sz w:val="32"/>
                <w:szCs w:val="32"/>
                <w:rtl/>
                <w:lang w:bidi="fa-IR"/>
              </w:rPr>
              <w:t>دانشکده:</w:t>
            </w:r>
            <w:r w:rsidR="00B32AB6">
              <w:rPr>
                <w:rFonts w:cs="B Karim" w:hint="cs"/>
                <w:b/>
                <w:bCs/>
                <w:spacing w:val="-20"/>
                <w:sz w:val="32"/>
                <w:szCs w:val="32"/>
                <w:rtl/>
                <w:lang w:bidi="fa-IR"/>
              </w:rPr>
              <w:t>مهندسی علوم آب</w:t>
            </w:r>
          </w:p>
        </w:tc>
      </w:tr>
      <w:tr w:rsidR="00AC098F" w:rsidRPr="003E135C" w:rsidTr="00B57FB1">
        <w:trPr>
          <w:trHeight w:val="337"/>
        </w:trPr>
        <w:tc>
          <w:tcPr>
            <w:tcW w:w="2657" w:type="dxa"/>
            <w:tcBorders>
              <w:left w:val="single" w:sz="4" w:space="0" w:color="auto"/>
              <w:right w:val="single" w:sz="4" w:space="0" w:color="auto"/>
            </w:tcBorders>
          </w:tcPr>
          <w:p w:rsidR="0080524D" w:rsidRPr="003E135C" w:rsidRDefault="00526646" w:rsidP="00526646">
            <w:pPr>
              <w:bidi/>
              <w:spacing w:after="0" w:line="360" w:lineRule="exact"/>
              <w:jc w:val="mediumKashida"/>
              <w:rPr>
                <w:rFonts w:cs="B Karim"/>
                <w:b/>
                <w:bCs/>
                <w:spacing w:val="-20"/>
                <w:sz w:val="32"/>
                <w:szCs w:val="32"/>
                <w:lang w:bidi="fa-IR"/>
              </w:rPr>
            </w:pPr>
            <w:r>
              <w:rPr>
                <w:rFonts w:cs="B Karim" w:hint="cs"/>
                <w:b/>
                <w:bCs/>
                <w:spacing w:val="-20"/>
                <w:sz w:val="32"/>
                <w:szCs w:val="32"/>
                <w:rtl/>
                <w:lang w:bidi="fa-IR"/>
              </w:rPr>
              <w:t>تعداد واحد</w:t>
            </w:r>
            <w:r w:rsidR="0080524D" w:rsidRPr="003E135C">
              <w:rPr>
                <w:rFonts w:cs="B Karim" w:hint="cs"/>
                <w:b/>
                <w:bCs/>
                <w:spacing w:val="-20"/>
                <w:sz w:val="32"/>
                <w:szCs w:val="32"/>
                <w:rtl/>
                <w:lang w:bidi="fa-IR"/>
              </w:rPr>
              <w:t>:</w:t>
            </w:r>
            <w:r w:rsidR="00B32AB6">
              <w:rPr>
                <w:rFonts w:cs="B Karim" w:hint="cs"/>
                <w:b/>
                <w:bCs/>
                <w:spacing w:val="-20"/>
                <w:sz w:val="32"/>
                <w:szCs w:val="32"/>
                <w:rtl/>
                <w:lang w:bidi="fa-IR"/>
              </w:rPr>
              <w:t>2</w:t>
            </w:r>
          </w:p>
        </w:tc>
        <w:tc>
          <w:tcPr>
            <w:tcW w:w="3540" w:type="dxa"/>
            <w:tcBorders>
              <w:left w:val="single" w:sz="4" w:space="0" w:color="auto"/>
            </w:tcBorders>
          </w:tcPr>
          <w:p w:rsidR="0080524D" w:rsidRPr="003E135C" w:rsidRDefault="00526646" w:rsidP="00CB700A">
            <w:pPr>
              <w:bidi/>
              <w:spacing w:after="0" w:line="360" w:lineRule="exact"/>
              <w:jc w:val="mediumKashida"/>
              <w:rPr>
                <w:rFonts w:cs="B Karim"/>
                <w:b/>
                <w:bCs/>
                <w:spacing w:val="-20"/>
                <w:sz w:val="32"/>
                <w:szCs w:val="32"/>
                <w:rtl/>
                <w:lang w:bidi="fa-IR"/>
              </w:rPr>
            </w:pPr>
            <w:r>
              <w:rPr>
                <w:rFonts w:cs="B Karim" w:hint="cs"/>
                <w:b/>
                <w:bCs/>
                <w:spacing w:val="-20"/>
                <w:sz w:val="32"/>
                <w:szCs w:val="32"/>
                <w:rtl/>
                <w:lang w:bidi="fa-IR"/>
              </w:rPr>
              <w:t>نام درس</w:t>
            </w:r>
            <w:r w:rsidR="006222D1" w:rsidRPr="003E135C">
              <w:rPr>
                <w:rFonts w:cs="B Karim" w:hint="cs"/>
                <w:b/>
                <w:bCs/>
                <w:spacing w:val="-20"/>
                <w:sz w:val="32"/>
                <w:szCs w:val="32"/>
                <w:rtl/>
                <w:lang w:bidi="fa-IR"/>
              </w:rPr>
              <w:t>:</w:t>
            </w:r>
            <w:r w:rsidR="00CB700A">
              <w:rPr>
                <w:rFonts w:cs="B Karim" w:hint="cs"/>
                <w:b/>
                <w:bCs/>
                <w:spacing w:val="-20"/>
                <w:sz w:val="32"/>
                <w:szCs w:val="32"/>
                <w:rtl/>
                <w:lang w:bidi="fa-IR"/>
              </w:rPr>
              <w:t>مدیریت آب در مزرعه</w:t>
            </w:r>
          </w:p>
        </w:tc>
        <w:tc>
          <w:tcPr>
            <w:tcW w:w="3891" w:type="dxa"/>
          </w:tcPr>
          <w:p w:rsidR="0080524D" w:rsidRPr="003E135C" w:rsidRDefault="00526646" w:rsidP="00526646">
            <w:pPr>
              <w:bidi/>
              <w:spacing w:after="0" w:line="360" w:lineRule="exact"/>
              <w:jc w:val="mediumKashida"/>
              <w:rPr>
                <w:rFonts w:cs="B Karim"/>
                <w:b/>
                <w:bCs/>
                <w:spacing w:val="-20"/>
                <w:sz w:val="32"/>
                <w:szCs w:val="32"/>
                <w:rtl/>
                <w:lang w:bidi="fa-IR"/>
              </w:rPr>
            </w:pPr>
            <w:r>
              <w:rPr>
                <w:rFonts w:cs="B Karim" w:hint="cs"/>
                <w:b/>
                <w:bCs/>
                <w:spacing w:val="-20"/>
                <w:sz w:val="32"/>
                <w:szCs w:val="32"/>
                <w:rtl/>
                <w:lang w:bidi="fa-IR"/>
              </w:rPr>
              <w:t xml:space="preserve"> دور</w:t>
            </w:r>
            <w:r w:rsidRPr="00BF4D4F">
              <w:rPr>
                <w:rFonts w:cs="B Karim" w:hint="cs"/>
                <w:b/>
                <w:bCs/>
                <w:spacing w:val="-20"/>
                <w:sz w:val="32"/>
                <w:szCs w:val="32"/>
                <w:rtl/>
                <w:lang w:bidi="fa-IR"/>
              </w:rPr>
              <w:t>ة</w:t>
            </w:r>
            <w:r>
              <w:rPr>
                <w:rFonts w:cs="B Karim" w:hint="cs"/>
                <w:b/>
                <w:bCs/>
                <w:spacing w:val="-20"/>
                <w:sz w:val="32"/>
                <w:szCs w:val="32"/>
                <w:rtl/>
                <w:lang w:bidi="fa-IR"/>
              </w:rPr>
              <w:t xml:space="preserve"> تحصیلی</w:t>
            </w:r>
            <w:r w:rsidRPr="003E135C">
              <w:rPr>
                <w:rFonts w:cs="B Karim" w:hint="cs"/>
                <w:b/>
                <w:bCs/>
                <w:spacing w:val="-20"/>
                <w:sz w:val="32"/>
                <w:szCs w:val="32"/>
                <w:rtl/>
                <w:lang w:bidi="fa-IR"/>
              </w:rPr>
              <w:t>:</w:t>
            </w:r>
            <w:r w:rsidR="00B32AB6">
              <w:rPr>
                <w:rFonts w:cs="B Karim" w:hint="cs"/>
                <w:b/>
                <w:bCs/>
                <w:spacing w:val="-20"/>
                <w:sz w:val="32"/>
                <w:szCs w:val="32"/>
                <w:rtl/>
                <w:lang w:bidi="fa-IR"/>
              </w:rPr>
              <w:t>دکتری</w:t>
            </w:r>
          </w:p>
          <w:p w:rsidR="006222D1" w:rsidRPr="003E135C" w:rsidRDefault="006222D1" w:rsidP="00526646">
            <w:pPr>
              <w:bidi/>
              <w:spacing w:after="0" w:line="360" w:lineRule="exact"/>
              <w:jc w:val="mediumKashida"/>
              <w:rPr>
                <w:rFonts w:cs="B Karim"/>
                <w:b/>
                <w:bCs/>
                <w:spacing w:val="-20"/>
                <w:sz w:val="32"/>
                <w:szCs w:val="32"/>
                <w:rtl/>
                <w:lang w:bidi="fa-IR"/>
              </w:rPr>
            </w:pPr>
          </w:p>
        </w:tc>
      </w:tr>
      <w:tr w:rsidR="00AC098F" w:rsidRPr="003E135C" w:rsidTr="006A4DB6">
        <w:trPr>
          <w:trHeight w:val="1111"/>
        </w:trPr>
        <w:tc>
          <w:tcPr>
            <w:tcW w:w="10088" w:type="dxa"/>
            <w:gridSpan w:val="3"/>
            <w:tcBorders>
              <w:bottom w:val="single" w:sz="4" w:space="0" w:color="auto"/>
            </w:tcBorders>
          </w:tcPr>
          <w:p w:rsidR="0000115C" w:rsidRPr="00C84BD9" w:rsidRDefault="0080524D" w:rsidP="00463BAD">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rPr>
              <w:t>جایگاه درس</w:t>
            </w:r>
            <w:r w:rsidRPr="003E135C">
              <w:rPr>
                <w:rFonts w:cs="B Karim" w:hint="cs"/>
                <w:b/>
                <w:bCs/>
                <w:spacing w:val="-20"/>
                <w:sz w:val="32"/>
                <w:szCs w:val="32"/>
                <w:rtl/>
                <w:lang w:bidi="fa-IR"/>
              </w:rPr>
              <w:t xml:space="preserve"> </w:t>
            </w:r>
            <w:r w:rsidRPr="003E135C">
              <w:rPr>
                <w:rFonts w:cs="B Karim" w:hint="cs"/>
                <w:b/>
                <w:bCs/>
                <w:spacing w:val="-20"/>
                <w:sz w:val="32"/>
                <w:szCs w:val="32"/>
                <w:rtl/>
              </w:rPr>
              <w:t>در برنام</w:t>
            </w:r>
            <w:r w:rsidR="00BF4D4F" w:rsidRPr="00BF4D4F">
              <w:rPr>
                <w:rFonts w:cs="B Karim" w:hint="cs"/>
                <w:b/>
                <w:bCs/>
                <w:spacing w:val="-20"/>
                <w:sz w:val="32"/>
                <w:szCs w:val="32"/>
                <w:rtl/>
                <w:lang w:bidi="fa-IR"/>
              </w:rPr>
              <w:t>ة</w:t>
            </w:r>
            <w:r w:rsidRPr="003E135C">
              <w:rPr>
                <w:rFonts w:cs="B Karim" w:hint="cs"/>
                <w:b/>
                <w:bCs/>
                <w:spacing w:val="-20"/>
                <w:sz w:val="32"/>
                <w:szCs w:val="32"/>
                <w:rtl/>
              </w:rPr>
              <w:t xml:space="preserve"> درسی دوره</w:t>
            </w:r>
            <w:r w:rsidRPr="00C84BD9">
              <w:rPr>
                <w:rFonts w:cs="B Karim" w:hint="cs"/>
                <w:b/>
                <w:bCs/>
                <w:spacing w:val="-20"/>
                <w:sz w:val="32"/>
                <w:szCs w:val="32"/>
                <w:rtl/>
                <w:lang w:bidi="fa-IR"/>
              </w:rPr>
              <w:t>:</w:t>
            </w:r>
            <w:r w:rsidR="0000115C" w:rsidRPr="00C84BD9">
              <w:rPr>
                <w:rFonts w:cs="B Karim"/>
                <w:b/>
                <w:bCs/>
                <w:spacing w:val="-20"/>
                <w:sz w:val="32"/>
                <w:szCs w:val="32"/>
                <w:lang w:bidi="fa-IR"/>
              </w:rPr>
              <w:t xml:space="preserve">    </w:t>
            </w:r>
            <w:r w:rsidR="0000115C" w:rsidRPr="00C84BD9">
              <w:rPr>
                <w:rFonts w:cs="B Karim" w:hint="cs"/>
                <w:b/>
                <w:bCs/>
                <w:spacing w:val="-20"/>
                <w:sz w:val="32"/>
                <w:szCs w:val="32"/>
                <w:rtl/>
                <w:lang w:bidi="fa-IR"/>
              </w:rPr>
              <w:t>درس ارائ</w:t>
            </w:r>
            <w:r w:rsidR="00C062D5" w:rsidRPr="00C84BD9">
              <w:rPr>
                <w:rFonts w:cs="B Karim" w:hint="cs"/>
                <w:b/>
                <w:bCs/>
                <w:spacing w:val="-20"/>
                <w:sz w:val="32"/>
                <w:szCs w:val="32"/>
                <w:rtl/>
                <w:lang w:bidi="fa-IR"/>
              </w:rPr>
              <w:t xml:space="preserve">ه شده درسی تخصصی برای </w:t>
            </w:r>
            <w:r w:rsidR="00463BAD">
              <w:rPr>
                <w:rFonts w:cs="B Karim" w:hint="cs"/>
                <w:b/>
                <w:bCs/>
                <w:spacing w:val="-20"/>
                <w:sz w:val="32"/>
                <w:szCs w:val="32"/>
                <w:rtl/>
                <w:lang w:bidi="fa-IR"/>
              </w:rPr>
              <w:t xml:space="preserve">دکتری </w:t>
            </w:r>
            <w:r w:rsidR="0000115C" w:rsidRPr="00C84BD9">
              <w:rPr>
                <w:rFonts w:cs="B Karim" w:hint="cs"/>
                <w:b/>
                <w:bCs/>
                <w:spacing w:val="-20"/>
                <w:sz w:val="32"/>
                <w:szCs w:val="32"/>
                <w:rtl/>
                <w:lang w:bidi="fa-IR"/>
              </w:rPr>
              <w:t>در گروه آبیاری و زهکشی است.</w:t>
            </w:r>
            <w:r w:rsidR="0000115C" w:rsidRPr="00C84BD9">
              <w:rPr>
                <w:rFonts w:cs="B Karim"/>
                <w:b/>
                <w:bCs/>
                <w:spacing w:val="-20"/>
                <w:sz w:val="32"/>
                <w:szCs w:val="32"/>
                <w:lang w:bidi="fa-IR"/>
              </w:rPr>
              <w:t xml:space="preserve"> </w:t>
            </w:r>
            <w:r w:rsidR="0000115C" w:rsidRPr="00C84BD9">
              <w:rPr>
                <w:rFonts w:cs="B Karim" w:hint="cs"/>
                <w:b/>
                <w:bCs/>
                <w:spacing w:val="-20"/>
                <w:sz w:val="32"/>
                <w:szCs w:val="32"/>
                <w:rtl/>
                <w:lang w:bidi="fa-IR"/>
              </w:rPr>
              <w:t xml:space="preserve"> </w:t>
            </w:r>
          </w:p>
          <w:p w:rsidR="0080524D" w:rsidRPr="00C84BD9" w:rsidRDefault="0080524D" w:rsidP="00526646">
            <w:pPr>
              <w:bidi/>
              <w:spacing w:after="0" w:line="360" w:lineRule="exact"/>
              <w:jc w:val="mediumKashida"/>
              <w:rPr>
                <w:rFonts w:cs="B Karim"/>
                <w:b/>
                <w:bCs/>
                <w:spacing w:val="-20"/>
                <w:sz w:val="32"/>
                <w:szCs w:val="32"/>
                <w:rtl/>
                <w:lang w:bidi="fa-IR"/>
              </w:rPr>
            </w:pPr>
          </w:p>
          <w:p w:rsidR="00B439F5" w:rsidRPr="003E135C" w:rsidRDefault="00B439F5" w:rsidP="00B439F5">
            <w:pPr>
              <w:bidi/>
              <w:spacing w:after="0" w:line="360" w:lineRule="exact"/>
              <w:jc w:val="mediumKashida"/>
              <w:rPr>
                <w:rFonts w:cs="B Karim"/>
                <w:spacing w:val="-20"/>
                <w:sz w:val="32"/>
                <w:szCs w:val="32"/>
                <w:lang w:bidi="fa-IR"/>
              </w:rPr>
            </w:pPr>
          </w:p>
        </w:tc>
      </w:tr>
      <w:tr w:rsidR="00AC098F" w:rsidRPr="003E135C" w:rsidTr="006A4DB6">
        <w:trPr>
          <w:trHeight w:val="2244"/>
        </w:trPr>
        <w:tc>
          <w:tcPr>
            <w:tcW w:w="10088" w:type="dxa"/>
            <w:gridSpan w:val="3"/>
            <w:tcBorders>
              <w:top w:val="single" w:sz="4" w:space="0" w:color="auto"/>
              <w:bottom w:val="single" w:sz="4" w:space="0" w:color="auto"/>
            </w:tcBorders>
          </w:tcPr>
          <w:p w:rsidR="004B5BDF" w:rsidRPr="00C062D5" w:rsidRDefault="0080524D" w:rsidP="00CB700A">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هدف کلی:</w:t>
            </w:r>
            <w:r w:rsidR="00BC5827">
              <w:rPr>
                <w:rFonts w:cs="B Karim" w:hint="cs"/>
                <w:b/>
                <w:bCs/>
                <w:spacing w:val="-20"/>
                <w:sz w:val="32"/>
                <w:szCs w:val="32"/>
                <w:rtl/>
                <w:lang w:bidi="fa-IR"/>
              </w:rPr>
              <w:t xml:space="preserve"> آشنایی با </w:t>
            </w:r>
            <w:r w:rsidR="00CB700A">
              <w:rPr>
                <w:rFonts w:cs="B Karim" w:hint="cs"/>
                <w:b/>
                <w:bCs/>
                <w:spacing w:val="-20"/>
                <w:sz w:val="32"/>
                <w:szCs w:val="32"/>
                <w:rtl/>
                <w:lang w:bidi="fa-IR"/>
              </w:rPr>
              <w:t>روش های مدیریت مصرف آب در کشاورزی شامل روش های محاسبه دقیق آب مورد نیاز گیاه در مراحل مختلف رشد گیاه و حساسیت گیاه به تنش خشکی در این مراحل، مبانی برنامه ریزی آبیاری، آشنایی با روش های جدید سنجش از دور، شاخص های تنش، استفاده از آب های نا متعارف برای آبیاری، و روش های ارزیابی بیلان آب و نمک در شرایط مختلف.</w:t>
            </w:r>
          </w:p>
          <w:p w:rsidR="00B439F5" w:rsidRPr="003E135C" w:rsidRDefault="00B439F5" w:rsidP="00B439F5">
            <w:pPr>
              <w:bidi/>
              <w:spacing w:after="0" w:line="360" w:lineRule="exact"/>
              <w:jc w:val="mediumKashida"/>
              <w:rPr>
                <w:rFonts w:cs="B Karim"/>
                <w:spacing w:val="-20"/>
                <w:sz w:val="32"/>
                <w:szCs w:val="32"/>
                <w:rtl/>
                <w:lang w:bidi="fa-IR"/>
              </w:rPr>
            </w:pPr>
          </w:p>
        </w:tc>
      </w:tr>
      <w:tr w:rsidR="00AC098F" w:rsidRPr="003E135C" w:rsidTr="006A4DB6">
        <w:trPr>
          <w:trHeight w:val="2098"/>
        </w:trPr>
        <w:tc>
          <w:tcPr>
            <w:tcW w:w="10088" w:type="dxa"/>
            <w:gridSpan w:val="3"/>
            <w:tcBorders>
              <w:top w:val="single" w:sz="4" w:space="0" w:color="auto"/>
              <w:bottom w:val="single" w:sz="4" w:space="0" w:color="auto"/>
            </w:tcBorders>
          </w:tcPr>
          <w:p w:rsidR="0080524D" w:rsidRPr="003E135C" w:rsidRDefault="0080524D" w:rsidP="00CB700A">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 xml:space="preserve">اهداف </w:t>
            </w:r>
            <w:r w:rsidR="00C36CFB" w:rsidRPr="003E135C">
              <w:rPr>
                <w:rFonts w:cs="B Karim" w:hint="cs"/>
                <w:b/>
                <w:bCs/>
                <w:spacing w:val="-20"/>
                <w:sz w:val="32"/>
                <w:szCs w:val="32"/>
                <w:rtl/>
                <w:lang w:bidi="fa-IR"/>
              </w:rPr>
              <w:t>یادگیری</w:t>
            </w:r>
            <w:r w:rsidR="00AC098F" w:rsidRPr="003E135C">
              <w:rPr>
                <w:rFonts w:cs="B Karim" w:hint="cs"/>
                <w:b/>
                <w:bCs/>
                <w:spacing w:val="-20"/>
                <w:sz w:val="32"/>
                <w:szCs w:val="32"/>
                <w:rtl/>
                <w:lang w:bidi="fa-IR"/>
              </w:rPr>
              <w:t>:</w:t>
            </w:r>
            <w:r w:rsidR="00CB700A">
              <w:rPr>
                <w:rFonts w:cs="B Karim" w:hint="cs"/>
                <w:b/>
                <w:bCs/>
                <w:spacing w:val="-20"/>
                <w:sz w:val="32"/>
                <w:szCs w:val="32"/>
                <w:rtl/>
                <w:lang w:bidi="fa-IR"/>
              </w:rPr>
              <w:t>محاسبه میزان آب مورد نیاز از روش های مختلف، تعیین زمان آبیاری با محاسبه شاخص تنش آبی</w:t>
            </w:r>
            <w:r w:rsidR="006D2666">
              <w:rPr>
                <w:rFonts w:cs="B Karim" w:hint="cs"/>
                <w:b/>
                <w:bCs/>
                <w:spacing w:val="-20"/>
                <w:sz w:val="32"/>
                <w:szCs w:val="32"/>
                <w:rtl/>
                <w:lang w:bidi="fa-IR"/>
              </w:rPr>
              <w:t xml:space="preserve"> (    </w:t>
            </w:r>
            <w:r w:rsidR="002D2E75">
              <w:rPr>
                <w:rFonts w:cs="B Karim"/>
                <w:b/>
                <w:bCs/>
                <w:spacing w:val="-20"/>
                <w:sz w:val="32"/>
                <w:szCs w:val="32"/>
                <w:lang w:bidi="fa-IR"/>
              </w:rPr>
              <w:t>CWSI</w:t>
            </w:r>
            <w:r w:rsidR="006D2666">
              <w:rPr>
                <w:rFonts w:cs="B Karim" w:hint="cs"/>
                <w:b/>
                <w:bCs/>
                <w:spacing w:val="-20"/>
                <w:sz w:val="32"/>
                <w:szCs w:val="32"/>
                <w:rtl/>
                <w:lang w:bidi="fa-IR"/>
              </w:rPr>
              <w:t xml:space="preserve">   )، محاسبه نیاز های شستشویی خاک در اراضی مرتفع و پست، یادگیری مدل های آبیاری با رواناب.</w:t>
            </w:r>
          </w:p>
          <w:p w:rsidR="00830E79" w:rsidRDefault="00830E79" w:rsidP="00526646">
            <w:pPr>
              <w:tabs>
                <w:tab w:val="left" w:pos="9030"/>
                <w:tab w:val="right" w:pos="10224"/>
              </w:tabs>
              <w:bidi/>
              <w:spacing w:after="0" w:line="360" w:lineRule="exact"/>
              <w:jc w:val="mediumKashida"/>
              <w:rPr>
                <w:rFonts w:ascii="Tahoma" w:hAnsi="Tahoma" w:cs="B Karim"/>
                <w:spacing w:val="-20"/>
                <w:sz w:val="32"/>
                <w:szCs w:val="32"/>
                <w:rtl/>
              </w:rPr>
            </w:pPr>
          </w:p>
          <w:p w:rsidR="00B439F5" w:rsidRPr="003E135C" w:rsidRDefault="00B439F5" w:rsidP="00B439F5">
            <w:pPr>
              <w:tabs>
                <w:tab w:val="left" w:pos="9030"/>
                <w:tab w:val="right" w:pos="10224"/>
              </w:tabs>
              <w:bidi/>
              <w:spacing w:after="0" w:line="360" w:lineRule="exact"/>
              <w:jc w:val="mediumKashida"/>
              <w:rPr>
                <w:rFonts w:cs="B Karim"/>
                <w:spacing w:val="-20"/>
                <w:sz w:val="32"/>
                <w:szCs w:val="32"/>
                <w:rtl/>
                <w:lang w:bidi="fa-IR"/>
              </w:rPr>
            </w:pPr>
          </w:p>
        </w:tc>
      </w:tr>
      <w:tr w:rsidR="00AC098F" w:rsidRPr="003E135C" w:rsidTr="006A4DB6">
        <w:trPr>
          <w:trHeight w:val="2389"/>
        </w:trPr>
        <w:tc>
          <w:tcPr>
            <w:tcW w:w="10088" w:type="dxa"/>
            <w:gridSpan w:val="3"/>
            <w:tcBorders>
              <w:top w:val="single" w:sz="4" w:space="0" w:color="auto"/>
              <w:bottom w:val="single" w:sz="4" w:space="0" w:color="auto"/>
            </w:tcBorders>
          </w:tcPr>
          <w:p w:rsidR="004F62B2" w:rsidRPr="003E135C" w:rsidRDefault="005C065E" w:rsidP="006D266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رفتار ورودی:</w:t>
            </w:r>
            <w:r w:rsidR="00E61BF9" w:rsidRPr="003E135C">
              <w:rPr>
                <w:rFonts w:cs="B Karim" w:hint="cs"/>
                <w:b/>
                <w:bCs/>
                <w:spacing w:val="-20"/>
                <w:sz w:val="32"/>
                <w:szCs w:val="32"/>
                <w:rtl/>
                <w:lang w:bidi="fa-IR"/>
              </w:rPr>
              <w:t xml:space="preserve"> </w:t>
            </w:r>
            <w:r w:rsidR="008C24A6" w:rsidRPr="008C24A6">
              <w:rPr>
                <w:rFonts w:cs="B Karim"/>
                <w:b/>
                <w:bCs/>
                <w:spacing w:val="-20"/>
                <w:sz w:val="32"/>
                <w:szCs w:val="32"/>
                <w:rtl/>
                <w:lang w:bidi="fa-IR"/>
              </w:rPr>
              <w:t xml:space="preserve">: </w:t>
            </w:r>
            <w:r w:rsidR="008C24A6" w:rsidRPr="008C24A6">
              <w:rPr>
                <w:rFonts w:cs="B Karim" w:hint="cs"/>
                <w:b/>
                <w:bCs/>
                <w:spacing w:val="-20"/>
                <w:sz w:val="32"/>
                <w:szCs w:val="32"/>
                <w:rtl/>
                <w:lang w:bidi="fa-IR"/>
              </w:rPr>
              <w:t>مدرس</w:t>
            </w:r>
            <w:r w:rsidR="008C24A6" w:rsidRPr="008C24A6">
              <w:rPr>
                <w:rFonts w:cs="B Karim"/>
                <w:b/>
                <w:bCs/>
                <w:spacing w:val="-20"/>
                <w:sz w:val="32"/>
                <w:szCs w:val="32"/>
                <w:rtl/>
                <w:lang w:bidi="fa-IR"/>
              </w:rPr>
              <w:t xml:space="preserve"> </w:t>
            </w:r>
            <w:r w:rsidR="008C24A6" w:rsidRPr="008C24A6">
              <w:rPr>
                <w:rFonts w:cs="B Karim" w:hint="cs"/>
                <w:b/>
                <w:bCs/>
                <w:spacing w:val="-20"/>
                <w:sz w:val="32"/>
                <w:szCs w:val="32"/>
                <w:rtl/>
                <w:lang w:bidi="fa-IR"/>
              </w:rPr>
              <w:t>بايد</w:t>
            </w:r>
            <w:r w:rsidR="008C24A6" w:rsidRPr="008C24A6">
              <w:rPr>
                <w:rFonts w:cs="B Karim"/>
                <w:b/>
                <w:bCs/>
                <w:spacing w:val="-20"/>
                <w:sz w:val="32"/>
                <w:szCs w:val="32"/>
                <w:rtl/>
                <w:lang w:bidi="fa-IR"/>
              </w:rPr>
              <w:t xml:space="preserve"> </w:t>
            </w:r>
            <w:r w:rsidR="006D2666">
              <w:rPr>
                <w:rFonts w:cs="B Karim" w:hint="cs"/>
                <w:b/>
                <w:bCs/>
                <w:spacing w:val="-20"/>
                <w:sz w:val="32"/>
                <w:szCs w:val="32"/>
                <w:rtl/>
                <w:lang w:bidi="fa-IR"/>
              </w:rPr>
              <w:t>ابتدا در خصوص وضعیت آب در ایران و جهان اطلاعاتی ارایه شود، تا دانشجو انگیزه یاد گیری مطالب مربوط به مدیریت آب در کشاورزی را داشته باشد. در رابطه با موضوع درس سوالاتی در کلاس مطرح می شود تا سطح علمی دانشجویان ارزیابی شوند. سپس با توجه به سطح دانش کلاس، موضوعات درس از منابع مختلف ارائه می شود.</w:t>
            </w:r>
          </w:p>
        </w:tc>
      </w:tr>
      <w:tr w:rsidR="00AC098F" w:rsidRPr="003E135C" w:rsidTr="006A4DB6">
        <w:trPr>
          <w:trHeight w:val="1154"/>
        </w:trPr>
        <w:tc>
          <w:tcPr>
            <w:tcW w:w="10088" w:type="dxa"/>
            <w:gridSpan w:val="3"/>
            <w:tcBorders>
              <w:top w:val="single" w:sz="4" w:space="0" w:color="auto"/>
            </w:tcBorders>
          </w:tcPr>
          <w:p w:rsidR="0080524D" w:rsidRPr="003E135C" w:rsidRDefault="0080524D"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مواد و امکانات آموزشی:</w:t>
            </w:r>
            <w:r w:rsidR="00734B40">
              <w:rPr>
                <w:rFonts w:cs="B Karim" w:hint="cs"/>
                <w:b/>
                <w:bCs/>
                <w:spacing w:val="-20"/>
                <w:sz w:val="32"/>
                <w:szCs w:val="32"/>
                <w:rtl/>
                <w:lang w:bidi="fa-IR"/>
              </w:rPr>
              <w:t xml:space="preserve"> وایت برد و ویدیو پروژکتور</w:t>
            </w:r>
          </w:p>
          <w:p w:rsidR="004B5BDF" w:rsidRDefault="004B5BDF" w:rsidP="00526646">
            <w:pPr>
              <w:bidi/>
              <w:spacing w:after="0" w:line="360" w:lineRule="exact"/>
              <w:jc w:val="mediumKashida"/>
              <w:rPr>
                <w:rFonts w:cs="B Karim"/>
                <w:spacing w:val="-20"/>
                <w:sz w:val="32"/>
                <w:szCs w:val="32"/>
                <w:rtl/>
              </w:rPr>
            </w:pPr>
          </w:p>
          <w:p w:rsidR="00B439F5" w:rsidRPr="003E135C" w:rsidRDefault="00B439F5" w:rsidP="00B439F5">
            <w:pPr>
              <w:bidi/>
              <w:spacing w:after="0" w:line="360" w:lineRule="exact"/>
              <w:jc w:val="mediumKashida"/>
              <w:rPr>
                <w:rFonts w:cs="B Karim"/>
                <w:b/>
                <w:bCs/>
                <w:spacing w:val="-20"/>
                <w:sz w:val="32"/>
                <w:szCs w:val="32"/>
                <w:rtl/>
                <w:lang w:bidi="fa-IR"/>
              </w:rPr>
            </w:pPr>
          </w:p>
        </w:tc>
      </w:tr>
      <w:tr w:rsidR="00AC098F" w:rsidRPr="003E135C" w:rsidTr="006A4DB6">
        <w:trPr>
          <w:trHeight w:val="1219"/>
        </w:trPr>
        <w:tc>
          <w:tcPr>
            <w:tcW w:w="10088" w:type="dxa"/>
            <w:gridSpan w:val="3"/>
            <w:tcBorders>
              <w:top w:val="single" w:sz="4" w:space="0" w:color="auto"/>
            </w:tcBorders>
          </w:tcPr>
          <w:p w:rsidR="00B439F5" w:rsidRPr="00C84BD9" w:rsidRDefault="0080524D" w:rsidP="00C84BD9">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روش تدریس:</w:t>
            </w:r>
            <w:r w:rsidR="00734B40">
              <w:rPr>
                <w:rFonts w:cs="B Karim" w:hint="cs"/>
                <w:b/>
                <w:bCs/>
                <w:spacing w:val="-20"/>
                <w:sz w:val="32"/>
                <w:szCs w:val="32"/>
                <w:rtl/>
                <w:lang w:bidi="fa-IR"/>
              </w:rPr>
              <w:t xml:space="preserve"> نظری</w:t>
            </w:r>
          </w:p>
        </w:tc>
      </w:tr>
      <w:tr w:rsidR="00AC098F" w:rsidRPr="003E135C" w:rsidTr="006A4DB6">
        <w:trPr>
          <w:trHeight w:val="1727"/>
        </w:trPr>
        <w:tc>
          <w:tcPr>
            <w:tcW w:w="10088" w:type="dxa"/>
            <w:gridSpan w:val="3"/>
            <w:tcBorders>
              <w:top w:val="single" w:sz="4" w:space="0" w:color="auto"/>
            </w:tcBorders>
          </w:tcPr>
          <w:p w:rsidR="00B439F5" w:rsidRPr="00C84BD9" w:rsidRDefault="0080524D" w:rsidP="00C84BD9">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وظایف دانشجو:</w:t>
            </w:r>
            <w:r w:rsidR="00734B40">
              <w:rPr>
                <w:rFonts w:cs="B Karim" w:hint="cs"/>
                <w:b/>
                <w:bCs/>
                <w:spacing w:val="-20"/>
                <w:sz w:val="32"/>
                <w:szCs w:val="32"/>
                <w:rtl/>
                <w:lang w:bidi="fa-IR"/>
              </w:rPr>
              <w:t xml:space="preserve"> انجام پروژه ها و مسایل داده شده توسط مدرس</w:t>
            </w:r>
          </w:p>
          <w:p w:rsidR="00B439F5" w:rsidRDefault="00B439F5" w:rsidP="00B439F5">
            <w:pPr>
              <w:bidi/>
              <w:spacing w:after="0" w:line="360" w:lineRule="exact"/>
              <w:jc w:val="mediumKashida"/>
              <w:rPr>
                <w:rFonts w:ascii="Tahoma" w:eastAsia="Times New Roman" w:hAnsi="Tahoma" w:cs="B Karim"/>
                <w:spacing w:val="-20"/>
                <w:sz w:val="32"/>
                <w:szCs w:val="32"/>
                <w:rtl/>
                <w:lang w:bidi="fa-IR"/>
              </w:rPr>
            </w:pPr>
          </w:p>
          <w:p w:rsidR="00B439F5" w:rsidRPr="003E135C" w:rsidRDefault="00B439F5" w:rsidP="00B439F5">
            <w:pPr>
              <w:bidi/>
              <w:spacing w:after="0" w:line="360" w:lineRule="exact"/>
              <w:jc w:val="mediumKashida"/>
              <w:rPr>
                <w:rFonts w:ascii="Tahoma" w:eastAsia="Times New Roman" w:hAnsi="Tahoma" w:cs="B Karim"/>
                <w:spacing w:val="-20"/>
                <w:sz w:val="32"/>
                <w:szCs w:val="32"/>
                <w:lang w:bidi="fa-IR"/>
              </w:rPr>
            </w:pPr>
          </w:p>
        </w:tc>
      </w:tr>
      <w:tr w:rsidR="00AC098F" w:rsidRPr="003E135C" w:rsidTr="006A4DB6">
        <w:trPr>
          <w:trHeight w:val="2228"/>
        </w:trPr>
        <w:tc>
          <w:tcPr>
            <w:tcW w:w="10088" w:type="dxa"/>
            <w:gridSpan w:val="3"/>
            <w:tcBorders>
              <w:top w:val="single" w:sz="4" w:space="0" w:color="auto"/>
            </w:tcBorders>
          </w:tcPr>
          <w:p w:rsidR="00B439F5" w:rsidRPr="00C84BD9" w:rsidRDefault="00062B78" w:rsidP="00C84BD9">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lastRenderedPageBreak/>
              <w:t>شیوه آزمون و ارزیابی</w:t>
            </w:r>
            <w:r w:rsidR="0080524D" w:rsidRPr="003E135C">
              <w:rPr>
                <w:rFonts w:cs="B Karim" w:hint="cs"/>
                <w:b/>
                <w:bCs/>
                <w:spacing w:val="-20"/>
                <w:sz w:val="32"/>
                <w:szCs w:val="32"/>
                <w:rtl/>
                <w:lang w:bidi="fa-IR"/>
              </w:rPr>
              <w:t>:</w:t>
            </w:r>
            <w:r w:rsidR="00734B40">
              <w:rPr>
                <w:rFonts w:cs="B Karim" w:hint="cs"/>
                <w:b/>
                <w:bCs/>
                <w:spacing w:val="-20"/>
                <w:sz w:val="32"/>
                <w:szCs w:val="32"/>
                <w:rtl/>
                <w:lang w:bidi="fa-IR"/>
              </w:rPr>
              <w:t xml:space="preserve"> آزمون کتبی و حل مسایل داده شده</w:t>
            </w:r>
          </w:p>
        </w:tc>
      </w:tr>
      <w:tr w:rsidR="006A4DB6" w:rsidRPr="003E135C" w:rsidTr="006A4DB6">
        <w:trPr>
          <w:trHeight w:val="2228"/>
        </w:trPr>
        <w:tc>
          <w:tcPr>
            <w:tcW w:w="10088" w:type="dxa"/>
            <w:gridSpan w:val="3"/>
            <w:tcBorders>
              <w:top w:val="single" w:sz="4" w:space="0" w:color="auto"/>
            </w:tcBorders>
          </w:tcPr>
          <w:p w:rsidR="00542DAB" w:rsidRPr="00956741" w:rsidRDefault="006A4DB6" w:rsidP="007529FF">
            <w:pPr>
              <w:bidi/>
              <w:spacing w:after="0" w:line="360" w:lineRule="exact"/>
              <w:jc w:val="mediumKashida"/>
              <w:rPr>
                <w:rFonts w:cs="B Karim"/>
                <w:b/>
                <w:bCs/>
                <w:spacing w:val="-20"/>
                <w:sz w:val="32"/>
                <w:szCs w:val="32"/>
                <w:lang w:bidi="fa-IR"/>
              </w:rPr>
            </w:pPr>
            <w:r>
              <w:rPr>
                <w:rFonts w:cs="B Karim" w:hint="cs"/>
                <w:b/>
                <w:bCs/>
                <w:spacing w:val="-20"/>
                <w:sz w:val="32"/>
                <w:szCs w:val="32"/>
                <w:rtl/>
                <w:lang w:bidi="fa-IR"/>
              </w:rPr>
              <w:t>منابع درس</w:t>
            </w:r>
            <w:r w:rsidRPr="003E135C">
              <w:rPr>
                <w:rFonts w:cs="B Karim" w:hint="cs"/>
                <w:b/>
                <w:bCs/>
                <w:spacing w:val="-20"/>
                <w:sz w:val="32"/>
                <w:szCs w:val="32"/>
                <w:rtl/>
                <w:lang w:bidi="fa-IR"/>
              </w:rPr>
              <w:t>:</w:t>
            </w:r>
            <w:r w:rsidR="00734B40">
              <w:rPr>
                <w:rFonts w:cs="B Karim" w:hint="cs"/>
                <w:b/>
                <w:bCs/>
                <w:spacing w:val="-20"/>
                <w:sz w:val="32"/>
                <w:szCs w:val="32"/>
                <w:rtl/>
                <w:lang w:bidi="fa-IR"/>
              </w:rPr>
              <w:t xml:space="preserve"> </w:t>
            </w:r>
            <w:r w:rsidR="007529FF">
              <w:rPr>
                <w:rFonts w:cs="B Karim" w:hint="cs"/>
                <w:b/>
                <w:bCs/>
                <w:spacing w:val="-20"/>
                <w:sz w:val="32"/>
                <w:szCs w:val="32"/>
                <w:rtl/>
                <w:lang w:bidi="fa-IR"/>
              </w:rPr>
              <w:t>1- مدیریت آب در کشاورزی: سید مجید هاشمی نیا</w:t>
            </w:r>
            <w:r w:rsidR="00C062D5">
              <w:rPr>
                <w:rFonts w:cs="B Karim"/>
                <w:b/>
                <w:bCs/>
                <w:spacing w:val="-20"/>
                <w:sz w:val="32"/>
                <w:szCs w:val="32"/>
                <w:lang w:bidi="fa-IR"/>
              </w:rPr>
              <w:t xml:space="preserve"> </w:t>
            </w:r>
            <w:r w:rsidR="007529FF">
              <w:rPr>
                <w:rFonts w:cs="B Karim" w:hint="cs"/>
                <w:b/>
                <w:bCs/>
                <w:spacing w:val="-20"/>
                <w:sz w:val="32"/>
                <w:szCs w:val="32"/>
                <w:rtl/>
                <w:lang w:bidi="fa-IR"/>
              </w:rPr>
              <w:t xml:space="preserve">2- مهندسی آبیاری و زهکشی: </w:t>
            </w:r>
            <w:r w:rsidR="00C42018">
              <w:rPr>
                <w:rFonts w:cs="B Karim" w:hint="cs"/>
                <w:b/>
                <w:bCs/>
                <w:spacing w:val="-20"/>
                <w:sz w:val="32"/>
                <w:szCs w:val="32"/>
                <w:rtl/>
                <w:lang w:bidi="fa-IR"/>
              </w:rPr>
              <w:t xml:space="preserve">مترجم </w:t>
            </w:r>
            <w:r w:rsidR="007529FF">
              <w:rPr>
                <w:rFonts w:cs="B Karim" w:hint="cs"/>
                <w:b/>
                <w:bCs/>
                <w:spacing w:val="-20"/>
                <w:sz w:val="32"/>
                <w:szCs w:val="32"/>
                <w:rtl/>
                <w:lang w:bidi="fa-IR"/>
              </w:rPr>
              <w:t xml:space="preserve">سعید برومند نسب 3-  </w:t>
            </w:r>
            <w:r w:rsidR="00C42018">
              <w:rPr>
                <w:rFonts w:cs="B Karim" w:hint="cs"/>
                <w:b/>
                <w:bCs/>
                <w:spacing w:val="-20"/>
                <w:sz w:val="32"/>
                <w:szCs w:val="32"/>
                <w:rtl/>
                <w:lang w:bidi="fa-IR"/>
              </w:rPr>
              <w:t>مدیریت آب در مزرعه: کمیته ملی آبیاری و زهکشی و 4- مقالات از مجلات معتبر پژوهشی فارسی و خارجی</w:t>
            </w:r>
          </w:p>
          <w:p w:rsidR="00B439F5" w:rsidRDefault="00B439F5" w:rsidP="00B439F5">
            <w:pPr>
              <w:bidi/>
              <w:spacing w:after="0" w:line="360" w:lineRule="exact"/>
              <w:jc w:val="mediumKashida"/>
              <w:rPr>
                <w:rFonts w:cs="B Karim"/>
                <w:spacing w:val="-20"/>
                <w:sz w:val="32"/>
                <w:szCs w:val="32"/>
                <w:rtl/>
                <w:lang w:bidi="fa-IR"/>
              </w:rPr>
            </w:pPr>
          </w:p>
          <w:p w:rsidR="00B439F5" w:rsidRPr="003E135C" w:rsidRDefault="00B439F5" w:rsidP="00B439F5">
            <w:pPr>
              <w:bidi/>
              <w:spacing w:after="0" w:line="360" w:lineRule="exact"/>
              <w:jc w:val="mediumKashida"/>
              <w:rPr>
                <w:rFonts w:cs="B Karim"/>
                <w:spacing w:val="-20"/>
                <w:sz w:val="32"/>
                <w:szCs w:val="32"/>
                <w:rtl/>
                <w:lang w:bidi="fa-IR"/>
              </w:rPr>
            </w:pPr>
          </w:p>
        </w:tc>
      </w:tr>
    </w:tbl>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E61BF9" w:rsidRDefault="00E61BF9" w:rsidP="00526646">
      <w:pPr>
        <w:bidi/>
        <w:spacing w:after="0" w:line="360" w:lineRule="exact"/>
        <w:jc w:val="mediumKashida"/>
        <w:rPr>
          <w:rFonts w:cs="B Karim"/>
          <w:b/>
          <w:bCs/>
          <w:spacing w:val="-20"/>
          <w:sz w:val="28"/>
          <w:szCs w:val="28"/>
          <w:rtl/>
          <w:lang w:bidi="fa-IR"/>
        </w:rPr>
      </w:pPr>
    </w:p>
    <w:tbl>
      <w:tblPr>
        <w:tblpPr w:leftFromText="180" w:rightFromText="180" w:vertAnchor="text" w:horzAnchor="margin" w:tblpXSpec="center" w:tblpY="-329"/>
        <w:tblW w:w="100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098"/>
      </w:tblGrid>
      <w:tr w:rsidR="00526646" w:rsidRPr="003E135C" w:rsidTr="00402543">
        <w:trPr>
          <w:trHeight w:val="2761"/>
        </w:trPr>
        <w:tc>
          <w:tcPr>
            <w:tcW w:w="10098" w:type="dxa"/>
            <w:tcBorders>
              <w:top w:val="single" w:sz="4" w:space="0" w:color="auto"/>
            </w:tcBorders>
          </w:tcPr>
          <w:p w:rsidR="00526646" w:rsidRDefault="00526646" w:rsidP="007B1405">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یکم</w:t>
            </w:r>
          </w:p>
          <w:p w:rsidR="00526646" w:rsidRPr="003E135C" w:rsidRDefault="00526646" w:rsidP="00F0352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463BAD">
              <w:rPr>
                <w:rFonts w:cs="B Karim" w:hint="cs"/>
                <w:b/>
                <w:bCs/>
                <w:spacing w:val="-20"/>
                <w:sz w:val="32"/>
                <w:szCs w:val="32"/>
                <w:rtl/>
                <w:lang w:bidi="fa-IR"/>
              </w:rPr>
              <w:t>1</w:t>
            </w:r>
            <w:r w:rsidR="00F03523">
              <w:rPr>
                <w:rFonts w:cs="B Karim" w:hint="cs"/>
                <w:b/>
                <w:bCs/>
                <w:spacing w:val="-20"/>
                <w:sz w:val="32"/>
                <w:szCs w:val="32"/>
                <w:rtl/>
                <w:lang w:bidi="fa-IR"/>
              </w:rPr>
              <w:t>4</w:t>
            </w:r>
            <w:r w:rsidR="007B1405">
              <w:rPr>
                <w:rFonts w:cs="B Karim" w:hint="cs"/>
                <w:b/>
                <w:bCs/>
                <w:spacing w:val="-20"/>
                <w:sz w:val="32"/>
                <w:szCs w:val="32"/>
                <w:rtl/>
                <w:lang w:bidi="fa-IR"/>
              </w:rPr>
              <w:t>/</w:t>
            </w:r>
            <w:r w:rsidR="00463BAD">
              <w:rPr>
                <w:rFonts w:cs="B Karim" w:hint="cs"/>
                <w:b/>
                <w:bCs/>
                <w:spacing w:val="-20"/>
                <w:sz w:val="32"/>
                <w:szCs w:val="32"/>
                <w:rtl/>
                <w:lang w:bidi="fa-IR"/>
              </w:rPr>
              <w:t>11</w:t>
            </w:r>
            <w:r w:rsidR="007B1405">
              <w:rPr>
                <w:rFonts w:cs="B Karim" w:hint="cs"/>
                <w:b/>
                <w:bCs/>
                <w:spacing w:val="-20"/>
                <w:sz w:val="32"/>
                <w:szCs w:val="32"/>
                <w:rtl/>
                <w:lang w:bidi="fa-IR"/>
              </w:rPr>
              <w:t>/98 تا 2</w:t>
            </w:r>
            <w:r w:rsidR="00F03523">
              <w:rPr>
                <w:rFonts w:cs="B Karim" w:hint="cs"/>
                <w:b/>
                <w:bCs/>
                <w:spacing w:val="-20"/>
                <w:sz w:val="32"/>
                <w:szCs w:val="32"/>
                <w:rtl/>
                <w:lang w:bidi="fa-IR"/>
              </w:rPr>
              <w:t>1</w:t>
            </w:r>
            <w:r w:rsidR="007B1405">
              <w:rPr>
                <w:rFonts w:cs="B Karim" w:hint="cs"/>
                <w:b/>
                <w:bCs/>
                <w:spacing w:val="-20"/>
                <w:sz w:val="32"/>
                <w:szCs w:val="32"/>
                <w:rtl/>
                <w:lang w:bidi="fa-IR"/>
              </w:rPr>
              <w:t>/</w:t>
            </w:r>
            <w:r w:rsidR="00463BAD">
              <w:rPr>
                <w:rFonts w:cs="B Karim" w:hint="cs"/>
                <w:b/>
                <w:bCs/>
                <w:spacing w:val="-20"/>
                <w:sz w:val="32"/>
                <w:szCs w:val="32"/>
                <w:rtl/>
                <w:lang w:bidi="fa-IR"/>
              </w:rPr>
              <w:t>11</w:t>
            </w:r>
            <w:r w:rsidR="007B1405">
              <w:rPr>
                <w:rFonts w:cs="B Karim" w:hint="cs"/>
                <w:b/>
                <w:bCs/>
                <w:spacing w:val="-20"/>
                <w:sz w:val="32"/>
                <w:szCs w:val="32"/>
                <w:rtl/>
                <w:lang w:bidi="fa-IR"/>
              </w:rPr>
              <w:t>/98</w:t>
            </w:r>
            <w:r>
              <w:rPr>
                <w:rFonts w:cs="B Karim" w:hint="cs"/>
                <w:b/>
                <w:bCs/>
                <w:spacing w:val="-20"/>
                <w:sz w:val="32"/>
                <w:szCs w:val="32"/>
                <w:rtl/>
                <w:lang w:bidi="fa-IR"/>
              </w:rPr>
              <w:t>)</w:t>
            </w:r>
          </w:p>
          <w:p w:rsidR="008640D2" w:rsidRPr="00C84BD9" w:rsidRDefault="00F03523" w:rsidP="00935472">
            <w:pPr>
              <w:pStyle w:val="NoSpacing"/>
              <w:bidi/>
              <w:rPr>
                <w:rtl/>
                <w:lang w:bidi="fa-IR"/>
              </w:rPr>
            </w:pPr>
            <w:r>
              <w:rPr>
                <w:rFonts w:hint="cs"/>
                <w:rtl/>
              </w:rPr>
              <w:t>منابع جهانی آب و مصرف آن در کشاورزی</w:t>
            </w:r>
          </w:p>
        </w:tc>
      </w:tr>
      <w:tr w:rsidR="007B1405" w:rsidRPr="003E135C"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دوم</w:t>
            </w:r>
          </w:p>
          <w:p w:rsidR="007B1405" w:rsidRPr="003E135C" w:rsidRDefault="007B1405" w:rsidP="00F0352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463BAD">
              <w:rPr>
                <w:rFonts w:cs="B Karim" w:hint="cs"/>
                <w:b/>
                <w:bCs/>
                <w:spacing w:val="-20"/>
                <w:sz w:val="32"/>
                <w:szCs w:val="32"/>
                <w:rtl/>
                <w:lang w:bidi="fa-IR"/>
              </w:rPr>
              <w:t>2</w:t>
            </w:r>
            <w:r w:rsidR="00F03523">
              <w:rPr>
                <w:rFonts w:cs="B Karim" w:hint="cs"/>
                <w:b/>
                <w:bCs/>
                <w:spacing w:val="-20"/>
                <w:sz w:val="32"/>
                <w:szCs w:val="32"/>
                <w:rtl/>
                <w:lang w:bidi="fa-IR"/>
              </w:rPr>
              <w:t>2</w:t>
            </w:r>
            <w:r>
              <w:rPr>
                <w:rFonts w:cs="B Karim" w:hint="cs"/>
                <w:b/>
                <w:bCs/>
                <w:spacing w:val="-20"/>
                <w:sz w:val="32"/>
                <w:szCs w:val="32"/>
                <w:rtl/>
                <w:lang w:bidi="fa-IR"/>
              </w:rPr>
              <w:t>/</w:t>
            </w:r>
            <w:r w:rsidR="00463BAD">
              <w:rPr>
                <w:rFonts w:cs="B Karim" w:hint="cs"/>
                <w:b/>
                <w:bCs/>
                <w:spacing w:val="-20"/>
                <w:sz w:val="32"/>
                <w:szCs w:val="32"/>
                <w:rtl/>
                <w:lang w:bidi="fa-IR"/>
              </w:rPr>
              <w:t>11</w:t>
            </w:r>
            <w:r>
              <w:rPr>
                <w:rFonts w:cs="B Karim" w:hint="cs"/>
                <w:b/>
                <w:bCs/>
                <w:spacing w:val="-20"/>
                <w:sz w:val="32"/>
                <w:szCs w:val="32"/>
                <w:rtl/>
                <w:lang w:bidi="fa-IR"/>
              </w:rPr>
              <w:t xml:space="preserve">/98 تا </w:t>
            </w:r>
            <w:r w:rsidR="00463BAD">
              <w:rPr>
                <w:rFonts w:cs="B Karim" w:hint="cs"/>
                <w:b/>
                <w:bCs/>
                <w:spacing w:val="-20"/>
                <w:sz w:val="32"/>
                <w:szCs w:val="32"/>
                <w:rtl/>
                <w:lang w:bidi="fa-IR"/>
              </w:rPr>
              <w:t>2</w:t>
            </w:r>
            <w:r w:rsidR="00F03523">
              <w:rPr>
                <w:rFonts w:cs="B Karim" w:hint="cs"/>
                <w:b/>
                <w:bCs/>
                <w:spacing w:val="-20"/>
                <w:sz w:val="32"/>
                <w:szCs w:val="32"/>
                <w:rtl/>
                <w:lang w:bidi="fa-IR"/>
              </w:rPr>
              <w:t>9</w:t>
            </w:r>
            <w:r>
              <w:rPr>
                <w:rFonts w:cs="B Karim" w:hint="cs"/>
                <w:b/>
                <w:bCs/>
                <w:spacing w:val="-20"/>
                <w:sz w:val="32"/>
                <w:szCs w:val="32"/>
                <w:rtl/>
                <w:lang w:bidi="fa-IR"/>
              </w:rPr>
              <w:t>/</w:t>
            </w:r>
            <w:r w:rsidR="00463BAD">
              <w:rPr>
                <w:rFonts w:cs="B Karim" w:hint="cs"/>
                <w:b/>
                <w:bCs/>
                <w:spacing w:val="-20"/>
                <w:sz w:val="32"/>
                <w:szCs w:val="32"/>
                <w:rtl/>
                <w:lang w:bidi="fa-IR"/>
              </w:rPr>
              <w:t>11</w:t>
            </w:r>
            <w:r>
              <w:rPr>
                <w:rFonts w:cs="B Karim" w:hint="cs"/>
                <w:b/>
                <w:bCs/>
                <w:spacing w:val="-20"/>
                <w:sz w:val="32"/>
                <w:szCs w:val="32"/>
                <w:rtl/>
                <w:lang w:bidi="fa-IR"/>
              </w:rPr>
              <w:t>/98)</w:t>
            </w:r>
          </w:p>
          <w:p w:rsidR="008640D2" w:rsidRDefault="00F03523" w:rsidP="00C84BD9">
            <w:pPr>
              <w:bidi/>
              <w:spacing w:after="0" w:line="360" w:lineRule="exact"/>
              <w:jc w:val="mediumKashida"/>
              <w:rPr>
                <w:rFonts w:cs="B Karim"/>
                <w:spacing w:val="-20"/>
                <w:sz w:val="32"/>
                <w:szCs w:val="32"/>
                <w:rtl/>
                <w:lang w:bidi="fa-IR"/>
              </w:rPr>
            </w:pPr>
            <w:r>
              <w:rPr>
                <w:rFonts w:cs="B Karim" w:hint="cs"/>
                <w:spacing w:val="-20"/>
                <w:sz w:val="32"/>
                <w:szCs w:val="32"/>
                <w:rtl/>
                <w:lang w:bidi="fa-IR"/>
              </w:rPr>
              <w:t xml:space="preserve">روش های </w:t>
            </w:r>
            <w:r w:rsidR="002D2E75">
              <w:rPr>
                <w:rFonts w:cs="B Karim" w:hint="cs"/>
                <w:spacing w:val="-20"/>
                <w:sz w:val="32"/>
                <w:szCs w:val="32"/>
                <w:rtl/>
                <w:lang w:bidi="fa-IR"/>
              </w:rPr>
              <w:t>مختلف تعیین آب مورد نیاز گیاهان و تاثیر مراحل مختلف رشد بر عملیات آبیاری</w:t>
            </w: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سوم</w:t>
            </w:r>
          </w:p>
          <w:p w:rsidR="007B1405" w:rsidRPr="003E135C" w:rsidRDefault="007B1405" w:rsidP="00F0352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F03523">
              <w:rPr>
                <w:rFonts w:cs="B Karim" w:hint="cs"/>
                <w:b/>
                <w:bCs/>
                <w:spacing w:val="-20"/>
                <w:sz w:val="32"/>
                <w:szCs w:val="32"/>
                <w:rtl/>
                <w:lang w:bidi="fa-IR"/>
              </w:rPr>
              <w:t>30</w:t>
            </w:r>
            <w:r>
              <w:rPr>
                <w:rFonts w:cs="B Karim" w:hint="cs"/>
                <w:b/>
                <w:bCs/>
                <w:spacing w:val="-20"/>
                <w:sz w:val="32"/>
                <w:szCs w:val="32"/>
                <w:rtl/>
                <w:lang w:bidi="fa-IR"/>
              </w:rPr>
              <w:t>/</w:t>
            </w:r>
            <w:r w:rsidR="00463BAD">
              <w:rPr>
                <w:rFonts w:cs="B Karim" w:hint="cs"/>
                <w:b/>
                <w:bCs/>
                <w:spacing w:val="-20"/>
                <w:sz w:val="32"/>
                <w:szCs w:val="32"/>
                <w:rtl/>
                <w:lang w:bidi="fa-IR"/>
              </w:rPr>
              <w:t>11</w:t>
            </w:r>
            <w:r>
              <w:rPr>
                <w:rFonts w:cs="B Karim" w:hint="cs"/>
                <w:b/>
                <w:bCs/>
                <w:spacing w:val="-20"/>
                <w:sz w:val="32"/>
                <w:szCs w:val="32"/>
                <w:rtl/>
                <w:lang w:bidi="fa-IR"/>
              </w:rPr>
              <w:t xml:space="preserve">/98 تا </w:t>
            </w:r>
            <w:r w:rsidR="00F03523">
              <w:rPr>
                <w:rFonts w:cs="B Karim" w:hint="cs"/>
                <w:b/>
                <w:bCs/>
                <w:spacing w:val="-20"/>
                <w:sz w:val="32"/>
                <w:szCs w:val="32"/>
                <w:rtl/>
                <w:lang w:bidi="fa-IR"/>
              </w:rPr>
              <w:t>7</w:t>
            </w:r>
            <w:r>
              <w:rPr>
                <w:rFonts w:cs="B Karim" w:hint="cs"/>
                <w:b/>
                <w:bCs/>
                <w:spacing w:val="-20"/>
                <w:sz w:val="32"/>
                <w:szCs w:val="32"/>
                <w:rtl/>
                <w:lang w:bidi="fa-IR"/>
              </w:rPr>
              <w:t>/</w:t>
            </w:r>
            <w:r w:rsidR="00463BAD">
              <w:rPr>
                <w:rFonts w:cs="B Karim" w:hint="cs"/>
                <w:b/>
                <w:bCs/>
                <w:spacing w:val="-20"/>
                <w:sz w:val="32"/>
                <w:szCs w:val="32"/>
                <w:rtl/>
                <w:lang w:bidi="fa-IR"/>
              </w:rPr>
              <w:t>12</w:t>
            </w:r>
            <w:r>
              <w:rPr>
                <w:rFonts w:cs="B Karim" w:hint="cs"/>
                <w:b/>
                <w:bCs/>
                <w:spacing w:val="-20"/>
                <w:sz w:val="32"/>
                <w:szCs w:val="32"/>
                <w:rtl/>
                <w:lang w:bidi="fa-IR"/>
              </w:rPr>
              <w:t>/98)</w:t>
            </w:r>
          </w:p>
          <w:p w:rsidR="007B1405" w:rsidRDefault="002D2E75" w:rsidP="00402543">
            <w:pPr>
              <w:bidi/>
              <w:spacing w:after="0" w:line="360" w:lineRule="exact"/>
              <w:jc w:val="mediumKashida"/>
              <w:rPr>
                <w:rFonts w:cs="B Karim"/>
                <w:spacing w:val="-20"/>
                <w:sz w:val="32"/>
                <w:szCs w:val="32"/>
                <w:lang w:bidi="fa-IR"/>
              </w:rPr>
            </w:pPr>
            <w:r>
              <w:rPr>
                <w:rFonts w:cs="B Karim" w:hint="cs"/>
                <w:spacing w:val="-20"/>
                <w:sz w:val="32"/>
                <w:szCs w:val="32"/>
                <w:rtl/>
                <w:lang w:bidi="fa-IR"/>
              </w:rPr>
              <w:t>مبانی برنامه ریزی آبیاری، بیلان آب و نمک در خاک، مدل های عمق ریشه</w:t>
            </w: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چهارم</w:t>
            </w:r>
          </w:p>
          <w:p w:rsidR="007B1405" w:rsidRPr="003E135C" w:rsidRDefault="007B1405" w:rsidP="00F0352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F03523">
              <w:rPr>
                <w:rFonts w:cs="B Karim" w:hint="cs"/>
                <w:b/>
                <w:bCs/>
                <w:spacing w:val="-20"/>
                <w:sz w:val="32"/>
                <w:szCs w:val="32"/>
                <w:rtl/>
                <w:lang w:bidi="fa-IR"/>
              </w:rPr>
              <w:t>8</w:t>
            </w:r>
            <w:r>
              <w:rPr>
                <w:rFonts w:cs="B Karim" w:hint="cs"/>
                <w:b/>
                <w:bCs/>
                <w:spacing w:val="-20"/>
                <w:sz w:val="32"/>
                <w:szCs w:val="32"/>
                <w:rtl/>
                <w:lang w:bidi="fa-IR"/>
              </w:rPr>
              <w:t>/</w:t>
            </w:r>
            <w:r w:rsidR="00463BAD">
              <w:rPr>
                <w:rFonts w:cs="B Karim" w:hint="cs"/>
                <w:b/>
                <w:bCs/>
                <w:spacing w:val="-20"/>
                <w:sz w:val="32"/>
                <w:szCs w:val="32"/>
                <w:rtl/>
                <w:lang w:bidi="fa-IR"/>
              </w:rPr>
              <w:t>12</w:t>
            </w:r>
            <w:r>
              <w:rPr>
                <w:rFonts w:cs="B Karim" w:hint="cs"/>
                <w:b/>
                <w:bCs/>
                <w:spacing w:val="-20"/>
                <w:sz w:val="32"/>
                <w:szCs w:val="32"/>
                <w:rtl/>
                <w:lang w:bidi="fa-IR"/>
              </w:rPr>
              <w:t xml:space="preserve">/98 تا </w:t>
            </w:r>
            <w:r w:rsidR="00F03523">
              <w:rPr>
                <w:rFonts w:cs="B Karim" w:hint="cs"/>
                <w:b/>
                <w:bCs/>
                <w:spacing w:val="-20"/>
                <w:sz w:val="32"/>
                <w:szCs w:val="32"/>
                <w:rtl/>
                <w:lang w:bidi="fa-IR"/>
              </w:rPr>
              <w:t>15</w:t>
            </w:r>
            <w:r>
              <w:rPr>
                <w:rFonts w:cs="B Karim" w:hint="cs"/>
                <w:b/>
                <w:bCs/>
                <w:spacing w:val="-20"/>
                <w:sz w:val="32"/>
                <w:szCs w:val="32"/>
                <w:rtl/>
                <w:lang w:bidi="fa-IR"/>
              </w:rPr>
              <w:t>/</w:t>
            </w:r>
            <w:r w:rsidR="00463BAD">
              <w:rPr>
                <w:rFonts w:cs="B Karim" w:hint="cs"/>
                <w:b/>
                <w:bCs/>
                <w:spacing w:val="-20"/>
                <w:sz w:val="32"/>
                <w:szCs w:val="32"/>
                <w:rtl/>
                <w:lang w:bidi="fa-IR"/>
              </w:rPr>
              <w:t>12</w:t>
            </w:r>
            <w:r>
              <w:rPr>
                <w:rFonts w:cs="B Karim" w:hint="cs"/>
                <w:b/>
                <w:bCs/>
                <w:spacing w:val="-20"/>
                <w:sz w:val="32"/>
                <w:szCs w:val="32"/>
                <w:rtl/>
                <w:lang w:bidi="fa-IR"/>
              </w:rPr>
              <w:t>/98)</w:t>
            </w:r>
          </w:p>
          <w:p w:rsidR="008640D2" w:rsidRPr="002D2E75" w:rsidRDefault="002D2E75" w:rsidP="002D2E75">
            <w:pPr>
              <w:bidi/>
              <w:spacing w:after="0" w:line="360" w:lineRule="exact"/>
              <w:jc w:val="mediumKashida"/>
              <w:rPr>
                <w:rFonts w:ascii="Tahoma" w:eastAsia="Times New Roman" w:hAnsi="Tahoma" w:cs="B Karim" w:hint="cs"/>
                <w:spacing w:val="-20"/>
                <w:sz w:val="32"/>
                <w:szCs w:val="32"/>
                <w:rtl/>
                <w:lang w:bidi="fa-IR"/>
              </w:rPr>
            </w:pPr>
            <w:r>
              <w:rPr>
                <w:rFonts w:ascii="Tahoma" w:eastAsia="Times New Roman" w:hAnsi="Tahoma" w:cs="B Karim" w:hint="cs"/>
                <w:spacing w:val="-20"/>
                <w:sz w:val="32"/>
                <w:szCs w:val="32"/>
                <w:rtl/>
              </w:rPr>
              <w:t xml:space="preserve">روش های برنماه ریزی آبیاری، روش های تعیین خط مبنای یالا و پایین و تعیین </w:t>
            </w:r>
            <w:r>
              <w:rPr>
                <w:rFonts w:ascii="Tahoma" w:eastAsia="Times New Roman" w:hAnsi="Tahoma" w:cs="B Karim" w:hint="cs"/>
                <w:spacing w:val="-20"/>
                <w:sz w:val="32"/>
                <w:szCs w:val="32"/>
                <w:rtl/>
                <w:lang w:bidi="fa-IR"/>
              </w:rPr>
              <w:t xml:space="preserve">شاخص های تنش آبی ( </w:t>
            </w:r>
            <w:r>
              <w:rPr>
                <w:rFonts w:ascii="Tahoma" w:eastAsia="Times New Roman" w:hAnsi="Tahoma" w:cs="B Karim"/>
                <w:spacing w:val="-20"/>
                <w:sz w:val="32"/>
                <w:szCs w:val="32"/>
                <w:lang w:bidi="fa-IR"/>
              </w:rPr>
              <w:t>CWSI</w:t>
            </w:r>
            <w:r>
              <w:rPr>
                <w:rFonts w:ascii="Tahoma" w:eastAsia="Times New Roman" w:hAnsi="Tahoma" w:cs="B Karim" w:hint="cs"/>
                <w:spacing w:val="-20"/>
                <w:sz w:val="32"/>
                <w:szCs w:val="32"/>
                <w:rtl/>
                <w:lang w:bidi="fa-IR"/>
              </w:rPr>
              <w:t xml:space="preserve"> )</w:t>
            </w:r>
            <w:r>
              <w:rPr>
                <w:rFonts w:ascii="Tahoma" w:eastAsia="Times New Roman" w:hAnsi="Tahoma" w:cs="B Karim"/>
                <w:spacing w:val="-20"/>
                <w:sz w:val="32"/>
                <w:szCs w:val="32"/>
                <w:lang w:bidi="fa-IR"/>
              </w:rPr>
              <w:t xml:space="preserve"> </w:t>
            </w:r>
            <w:r>
              <w:rPr>
                <w:rFonts w:ascii="Tahoma" w:eastAsia="Times New Roman" w:hAnsi="Tahoma" w:cs="B Karim" w:hint="cs"/>
                <w:spacing w:val="-20"/>
                <w:sz w:val="32"/>
                <w:szCs w:val="32"/>
                <w:rtl/>
                <w:lang w:bidi="fa-IR"/>
              </w:rPr>
              <w:t xml:space="preserve"> و  </w:t>
            </w:r>
            <w:r>
              <w:rPr>
                <w:rFonts w:ascii="Tahoma" w:eastAsia="Times New Roman" w:hAnsi="Tahoma" w:cs="B Karim"/>
                <w:spacing w:val="-20"/>
                <w:sz w:val="32"/>
                <w:szCs w:val="32"/>
                <w:lang w:bidi="fa-IR"/>
              </w:rPr>
              <w:t>NDVI</w:t>
            </w:r>
            <w:r>
              <w:rPr>
                <w:rFonts w:ascii="Tahoma" w:eastAsia="Times New Roman" w:hAnsi="Tahoma" w:cs="B Karim" w:hint="cs"/>
                <w:spacing w:val="-20"/>
                <w:sz w:val="32"/>
                <w:szCs w:val="32"/>
                <w:rtl/>
                <w:lang w:bidi="fa-IR"/>
              </w:rPr>
              <w:t xml:space="preserve">   و حل چند مساله.</w:t>
            </w:r>
          </w:p>
          <w:p w:rsidR="008640D2" w:rsidRDefault="008640D2" w:rsidP="008640D2">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پنجم</w:t>
            </w:r>
          </w:p>
          <w:p w:rsidR="007B1405" w:rsidRPr="003E135C" w:rsidRDefault="007B1405" w:rsidP="00F0352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463BAD">
              <w:rPr>
                <w:rFonts w:cs="B Karim" w:hint="cs"/>
                <w:b/>
                <w:bCs/>
                <w:spacing w:val="-20"/>
                <w:sz w:val="32"/>
                <w:szCs w:val="32"/>
                <w:rtl/>
                <w:lang w:bidi="fa-IR"/>
              </w:rPr>
              <w:t>1</w:t>
            </w:r>
            <w:r w:rsidR="00F03523">
              <w:rPr>
                <w:rFonts w:cs="B Karim" w:hint="cs"/>
                <w:b/>
                <w:bCs/>
                <w:spacing w:val="-20"/>
                <w:sz w:val="32"/>
                <w:szCs w:val="32"/>
                <w:rtl/>
                <w:lang w:bidi="fa-IR"/>
              </w:rPr>
              <w:t>6</w:t>
            </w:r>
            <w:r>
              <w:rPr>
                <w:rFonts w:cs="B Karim" w:hint="cs"/>
                <w:b/>
                <w:bCs/>
                <w:spacing w:val="-20"/>
                <w:sz w:val="32"/>
                <w:szCs w:val="32"/>
                <w:rtl/>
                <w:lang w:bidi="fa-IR"/>
              </w:rPr>
              <w:t>/</w:t>
            </w:r>
            <w:r w:rsidR="00463BAD">
              <w:rPr>
                <w:rFonts w:cs="B Karim" w:hint="cs"/>
                <w:b/>
                <w:bCs/>
                <w:spacing w:val="-20"/>
                <w:sz w:val="32"/>
                <w:szCs w:val="32"/>
                <w:rtl/>
                <w:lang w:bidi="fa-IR"/>
              </w:rPr>
              <w:t>12</w:t>
            </w:r>
            <w:r>
              <w:rPr>
                <w:rFonts w:cs="B Karim" w:hint="cs"/>
                <w:b/>
                <w:bCs/>
                <w:spacing w:val="-20"/>
                <w:sz w:val="32"/>
                <w:szCs w:val="32"/>
                <w:rtl/>
                <w:lang w:bidi="fa-IR"/>
              </w:rPr>
              <w:t xml:space="preserve">/98 تا </w:t>
            </w:r>
            <w:r w:rsidR="00463BAD">
              <w:rPr>
                <w:rFonts w:cs="B Karim" w:hint="cs"/>
                <w:b/>
                <w:bCs/>
                <w:spacing w:val="-20"/>
                <w:sz w:val="32"/>
                <w:szCs w:val="32"/>
                <w:rtl/>
                <w:lang w:bidi="fa-IR"/>
              </w:rPr>
              <w:t>2</w:t>
            </w:r>
            <w:r w:rsidR="00F03523">
              <w:rPr>
                <w:rFonts w:cs="B Karim" w:hint="cs"/>
                <w:b/>
                <w:bCs/>
                <w:spacing w:val="-20"/>
                <w:sz w:val="32"/>
                <w:szCs w:val="32"/>
                <w:rtl/>
                <w:lang w:bidi="fa-IR"/>
              </w:rPr>
              <w:t>3</w:t>
            </w:r>
            <w:r>
              <w:rPr>
                <w:rFonts w:cs="B Karim" w:hint="cs"/>
                <w:b/>
                <w:bCs/>
                <w:spacing w:val="-20"/>
                <w:sz w:val="32"/>
                <w:szCs w:val="32"/>
                <w:rtl/>
                <w:lang w:bidi="fa-IR"/>
              </w:rPr>
              <w:t>/</w:t>
            </w:r>
            <w:r w:rsidR="00463BAD">
              <w:rPr>
                <w:rFonts w:cs="B Karim" w:hint="cs"/>
                <w:b/>
                <w:bCs/>
                <w:spacing w:val="-20"/>
                <w:sz w:val="32"/>
                <w:szCs w:val="32"/>
                <w:rtl/>
                <w:lang w:bidi="fa-IR"/>
              </w:rPr>
              <w:t>12</w:t>
            </w:r>
            <w:r>
              <w:rPr>
                <w:rFonts w:cs="B Karim" w:hint="cs"/>
                <w:b/>
                <w:bCs/>
                <w:spacing w:val="-20"/>
                <w:sz w:val="32"/>
                <w:szCs w:val="32"/>
                <w:rtl/>
                <w:lang w:bidi="fa-IR"/>
              </w:rPr>
              <w:t>/98)</w:t>
            </w:r>
          </w:p>
          <w:p w:rsidR="007B1405" w:rsidRPr="00C84BD9" w:rsidRDefault="002D2E75" w:rsidP="00C84BD9">
            <w:pPr>
              <w:bidi/>
              <w:spacing w:after="0" w:line="360" w:lineRule="exact"/>
              <w:jc w:val="mediumKashida"/>
              <w:rPr>
                <w:rFonts w:ascii="Tahoma" w:eastAsia="Times New Roman" w:hAnsi="Tahoma" w:cs="B Karim"/>
                <w:spacing w:val="-20"/>
                <w:sz w:val="32"/>
                <w:szCs w:val="32"/>
                <w:rtl/>
                <w:lang w:bidi="fa-IR"/>
              </w:rPr>
            </w:pPr>
            <w:r>
              <w:rPr>
                <w:rFonts w:ascii="Tahoma" w:eastAsia="Times New Roman" w:hAnsi="Tahoma" w:cs="B Karim" w:hint="cs"/>
                <w:spacing w:val="-20"/>
                <w:sz w:val="32"/>
                <w:szCs w:val="32"/>
                <w:rtl/>
              </w:rPr>
              <w:t>واکنش عملکرد محصول در ارتباط با تبخیر و تعرق، موارد کاربرد تابع تولید</w:t>
            </w:r>
          </w:p>
        </w:tc>
      </w:tr>
      <w:tr w:rsidR="007B1405" w:rsidRPr="003E135C"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ششم</w:t>
            </w:r>
          </w:p>
          <w:p w:rsidR="007B1405" w:rsidRPr="003E135C" w:rsidRDefault="007B1405" w:rsidP="00F0352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463BAD">
              <w:rPr>
                <w:rFonts w:cs="B Karim" w:hint="cs"/>
                <w:b/>
                <w:bCs/>
                <w:spacing w:val="-20"/>
                <w:sz w:val="32"/>
                <w:szCs w:val="32"/>
                <w:rtl/>
                <w:lang w:bidi="fa-IR"/>
              </w:rPr>
              <w:t>2</w:t>
            </w:r>
            <w:r w:rsidR="00F03523">
              <w:rPr>
                <w:rFonts w:cs="B Karim" w:hint="cs"/>
                <w:b/>
                <w:bCs/>
                <w:spacing w:val="-20"/>
                <w:sz w:val="32"/>
                <w:szCs w:val="32"/>
                <w:rtl/>
                <w:lang w:bidi="fa-IR"/>
              </w:rPr>
              <w:t>4</w:t>
            </w:r>
            <w:r>
              <w:rPr>
                <w:rFonts w:cs="B Karim" w:hint="cs"/>
                <w:b/>
                <w:bCs/>
                <w:spacing w:val="-20"/>
                <w:sz w:val="32"/>
                <w:szCs w:val="32"/>
                <w:rtl/>
                <w:lang w:bidi="fa-IR"/>
              </w:rPr>
              <w:t>/</w:t>
            </w:r>
            <w:r w:rsidR="00463BAD">
              <w:rPr>
                <w:rFonts w:cs="B Karim" w:hint="cs"/>
                <w:b/>
                <w:bCs/>
                <w:spacing w:val="-20"/>
                <w:sz w:val="32"/>
                <w:szCs w:val="32"/>
                <w:rtl/>
                <w:lang w:bidi="fa-IR"/>
              </w:rPr>
              <w:t>12</w:t>
            </w:r>
            <w:r>
              <w:rPr>
                <w:rFonts w:cs="B Karim" w:hint="cs"/>
                <w:b/>
                <w:bCs/>
                <w:spacing w:val="-20"/>
                <w:sz w:val="32"/>
                <w:szCs w:val="32"/>
                <w:rtl/>
                <w:lang w:bidi="fa-IR"/>
              </w:rPr>
              <w:t xml:space="preserve">/98 تا </w:t>
            </w:r>
            <w:r w:rsidR="00463BAD">
              <w:rPr>
                <w:rFonts w:cs="B Karim" w:hint="cs"/>
                <w:b/>
                <w:bCs/>
                <w:spacing w:val="-20"/>
                <w:sz w:val="32"/>
                <w:szCs w:val="32"/>
                <w:rtl/>
                <w:lang w:bidi="fa-IR"/>
              </w:rPr>
              <w:t>0</w:t>
            </w:r>
            <w:r w:rsidR="00F03523">
              <w:rPr>
                <w:rFonts w:cs="B Karim" w:hint="cs"/>
                <w:b/>
                <w:bCs/>
                <w:spacing w:val="-20"/>
                <w:sz w:val="32"/>
                <w:szCs w:val="32"/>
                <w:rtl/>
                <w:lang w:bidi="fa-IR"/>
              </w:rPr>
              <w:t>4</w:t>
            </w:r>
            <w:r>
              <w:rPr>
                <w:rFonts w:cs="B Karim" w:hint="cs"/>
                <w:b/>
                <w:bCs/>
                <w:spacing w:val="-20"/>
                <w:sz w:val="32"/>
                <w:szCs w:val="32"/>
                <w:rtl/>
                <w:lang w:bidi="fa-IR"/>
              </w:rPr>
              <w:t>/</w:t>
            </w:r>
            <w:r w:rsidR="00463BAD">
              <w:rPr>
                <w:rFonts w:cs="B Karim" w:hint="cs"/>
                <w:b/>
                <w:bCs/>
                <w:spacing w:val="-20"/>
                <w:sz w:val="32"/>
                <w:szCs w:val="32"/>
                <w:rtl/>
                <w:lang w:bidi="fa-IR"/>
              </w:rPr>
              <w:t>12</w:t>
            </w:r>
            <w:r>
              <w:rPr>
                <w:rFonts w:cs="B Karim" w:hint="cs"/>
                <w:b/>
                <w:bCs/>
                <w:spacing w:val="-20"/>
                <w:sz w:val="32"/>
                <w:szCs w:val="32"/>
                <w:rtl/>
                <w:lang w:bidi="fa-IR"/>
              </w:rPr>
              <w:t>/98)</w:t>
            </w:r>
          </w:p>
          <w:p w:rsidR="007B1405" w:rsidRPr="006F7418" w:rsidRDefault="006F7418" w:rsidP="006F7418">
            <w:pPr>
              <w:bidi/>
              <w:spacing w:after="0" w:line="360" w:lineRule="exact"/>
              <w:jc w:val="mediumKashida"/>
              <w:rPr>
                <w:rFonts w:ascii="Tahoma" w:eastAsia="Times New Roman" w:hAnsi="Tahoma" w:cs="B Karim"/>
                <w:spacing w:val="-20"/>
                <w:sz w:val="32"/>
                <w:szCs w:val="32"/>
                <w:rtl/>
              </w:rPr>
            </w:pPr>
            <w:r>
              <w:rPr>
                <w:rFonts w:ascii="Tahoma" w:eastAsia="Times New Roman" w:hAnsi="Tahoma" w:cs="B Karim" w:hint="cs"/>
                <w:spacing w:val="-20"/>
                <w:sz w:val="32"/>
                <w:szCs w:val="32"/>
                <w:rtl/>
              </w:rPr>
              <w:t>آبیاری با رواناب، و مدل های</w:t>
            </w:r>
            <w:r w:rsidR="0002041A">
              <w:rPr>
                <w:rFonts w:ascii="Tahoma" w:eastAsia="Times New Roman" w:hAnsi="Tahoma" w:cs="B Karim" w:hint="cs"/>
                <w:spacing w:val="-20"/>
                <w:sz w:val="32"/>
                <w:szCs w:val="32"/>
                <w:rtl/>
              </w:rPr>
              <w:t>.</w:t>
            </w:r>
            <w:r>
              <w:rPr>
                <w:rFonts w:cs="B Karim" w:hint="cs"/>
                <w:spacing w:val="-20"/>
                <w:sz w:val="32"/>
                <w:szCs w:val="32"/>
                <w:rtl/>
              </w:rPr>
              <w:t>تولید رواناب در حوضه های کوچک و بزرگ.</w:t>
            </w:r>
          </w:p>
          <w:p w:rsidR="007B1405" w:rsidRPr="003E135C" w:rsidRDefault="007B1405" w:rsidP="00C84BD9">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هفتم</w:t>
            </w:r>
          </w:p>
          <w:p w:rsidR="007B1405" w:rsidRPr="003E135C" w:rsidRDefault="007B1405" w:rsidP="00F0352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463BAD">
              <w:rPr>
                <w:rFonts w:cs="B Karim" w:hint="cs"/>
                <w:b/>
                <w:bCs/>
                <w:spacing w:val="-20"/>
                <w:sz w:val="32"/>
                <w:szCs w:val="32"/>
                <w:rtl/>
                <w:lang w:bidi="fa-IR"/>
              </w:rPr>
              <w:t>1</w:t>
            </w:r>
            <w:r w:rsidR="00F03523">
              <w:rPr>
                <w:rFonts w:cs="B Karim" w:hint="cs"/>
                <w:b/>
                <w:bCs/>
                <w:spacing w:val="-20"/>
                <w:sz w:val="32"/>
                <w:szCs w:val="32"/>
                <w:rtl/>
                <w:lang w:bidi="fa-IR"/>
              </w:rPr>
              <w:t>8</w:t>
            </w:r>
            <w:r>
              <w:rPr>
                <w:rFonts w:cs="B Karim" w:hint="cs"/>
                <w:b/>
                <w:bCs/>
                <w:spacing w:val="-20"/>
                <w:sz w:val="32"/>
                <w:szCs w:val="32"/>
                <w:rtl/>
                <w:lang w:bidi="fa-IR"/>
              </w:rPr>
              <w:t>/</w:t>
            </w:r>
            <w:r w:rsidR="00463BAD">
              <w:rPr>
                <w:rFonts w:cs="B Karim" w:hint="cs"/>
                <w:b/>
                <w:bCs/>
                <w:spacing w:val="-20"/>
                <w:sz w:val="32"/>
                <w:szCs w:val="32"/>
                <w:rtl/>
                <w:lang w:bidi="fa-IR"/>
              </w:rPr>
              <w:t>1</w:t>
            </w:r>
            <w:r>
              <w:rPr>
                <w:rFonts w:cs="B Karim" w:hint="cs"/>
                <w:b/>
                <w:bCs/>
                <w:spacing w:val="-20"/>
                <w:sz w:val="32"/>
                <w:szCs w:val="32"/>
                <w:rtl/>
                <w:lang w:bidi="fa-IR"/>
              </w:rPr>
              <w:t>/9</w:t>
            </w:r>
            <w:r w:rsidR="00463BAD">
              <w:rPr>
                <w:rFonts w:cs="B Karim" w:hint="cs"/>
                <w:b/>
                <w:bCs/>
                <w:spacing w:val="-20"/>
                <w:sz w:val="32"/>
                <w:szCs w:val="32"/>
                <w:rtl/>
                <w:lang w:bidi="fa-IR"/>
              </w:rPr>
              <w:t>9</w:t>
            </w:r>
            <w:r>
              <w:rPr>
                <w:rFonts w:cs="B Karim" w:hint="cs"/>
                <w:b/>
                <w:bCs/>
                <w:spacing w:val="-20"/>
                <w:sz w:val="32"/>
                <w:szCs w:val="32"/>
                <w:rtl/>
                <w:lang w:bidi="fa-IR"/>
              </w:rPr>
              <w:t xml:space="preserve"> تا </w:t>
            </w:r>
            <w:r w:rsidR="00463BAD">
              <w:rPr>
                <w:rFonts w:cs="B Karim" w:hint="cs"/>
                <w:b/>
                <w:bCs/>
                <w:spacing w:val="-20"/>
                <w:sz w:val="32"/>
                <w:szCs w:val="32"/>
                <w:rtl/>
                <w:lang w:bidi="fa-IR"/>
              </w:rPr>
              <w:t>2</w:t>
            </w:r>
            <w:r w:rsidR="00F03523">
              <w:rPr>
                <w:rFonts w:cs="B Karim" w:hint="cs"/>
                <w:b/>
                <w:bCs/>
                <w:spacing w:val="-20"/>
                <w:sz w:val="32"/>
                <w:szCs w:val="32"/>
                <w:rtl/>
                <w:lang w:bidi="fa-IR"/>
              </w:rPr>
              <w:t>4</w:t>
            </w:r>
            <w:r>
              <w:rPr>
                <w:rFonts w:cs="B Karim" w:hint="cs"/>
                <w:b/>
                <w:bCs/>
                <w:spacing w:val="-20"/>
                <w:sz w:val="32"/>
                <w:szCs w:val="32"/>
                <w:rtl/>
                <w:lang w:bidi="fa-IR"/>
              </w:rPr>
              <w:t>/</w:t>
            </w:r>
            <w:r w:rsidR="00463BAD">
              <w:rPr>
                <w:rFonts w:cs="B Karim" w:hint="cs"/>
                <w:b/>
                <w:bCs/>
                <w:spacing w:val="-20"/>
                <w:sz w:val="32"/>
                <w:szCs w:val="32"/>
                <w:rtl/>
                <w:lang w:bidi="fa-IR"/>
              </w:rPr>
              <w:t>1</w:t>
            </w:r>
            <w:r>
              <w:rPr>
                <w:rFonts w:cs="B Karim" w:hint="cs"/>
                <w:b/>
                <w:bCs/>
                <w:spacing w:val="-20"/>
                <w:sz w:val="32"/>
                <w:szCs w:val="32"/>
                <w:rtl/>
                <w:lang w:bidi="fa-IR"/>
              </w:rPr>
              <w:t>/9</w:t>
            </w:r>
            <w:r w:rsidR="00463BAD">
              <w:rPr>
                <w:rFonts w:cs="B Karim" w:hint="cs"/>
                <w:b/>
                <w:bCs/>
                <w:spacing w:val="-20"/>
                <w:sz w:val="32"/>
                <w:szCs w:val="32"/>
                <w:rtl/>
                <w:lang w:bidi="fa-IR"/>
              </w:rPr>
              <w:t>9</w:t>
            </w:r>
            <w:r>
              <w:rPr>
                <w:rFonts w:cs="B Karim" w:hint="cs"/>
                <w:b/>
                <w:bCs/>
                <w:spacing w:val="-20"/>
                <w:sz w:val="32"/>
                <w:szCs w:val="32"/>
                <w:rtl/>
                <w:lang w:bidi="fa-IR"/>
              </w:rPr>
              <w:t>)</w:t>
            </w:r>
          </w:p>
          <w:p w:rsidR="007B1405" w:rsidRDefault="007B1405" w:rsidP="00402543">
            <w:pPr>
              <w:bidi/>
              <w:spacing w:after="0" w:line="360" w:lineRule="exact"/>
              <w:jc w:val="mediumKashida"/>
              <w:rPr>
                <w:rFonts w:ascii="Tahoma" w:eastAsia="Times New Roman" w:hAnsi="Tahoma" w:cs="B Karim"/>
                <w:spacing w:val="-20"/>
                <w:sz w:val="32"/>
                <w:szCs w:val="32"/>
                <w:rtl/>
              </w:rPr>
            </w:pPr>
          </w:p>
          <w:p w:rsidR="007B1405" w:rsidRDefault="006F7418" w:rsidP="00402543">
            <w:pPr>
              <w:bidi/>
              <w:spacing w:after="0" w:line="360" w:lineRule="exact"/>
              <w:jc w:val="mediumKashida"/>
              <w:rPr>
                <w:rFonts w:cs="B Karim"/>
                <w:spacing w:val="-20"/>
                <w:sz w:val="32"/>
                <w:szCs w:val="32"/>
                <w:rtl/>
                <w:lang w:bidi="fa-IR"/>
              </w:rPr>
            </w:pPr>
            <w:r>
              <w:rPr>
                <w:rFonts w:cs="B Karim" w:hint="cs"/>
                <w:spacing w:val="-20"/>
                <w:sz w:val="32"/>
                <w:szCs w:val="32"/>
                <w:rtl/>
                <w:lang w:bidi="fa-IR"/>
              </w:rPr>
              <w:t>آبیاری با آب شور، روش های مختلف مدیریت آبیاری با آب شور</w:t>
            </w:r>
          </w:p>
          <w:p w:rsidR="007B1405" w:rsidRDefault="007B1405" w:rsidP="00402543">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هشتم</w:t>
            </w:r>
          </w:p>
          <w:p w:rsidR="007B1405" w:rsidRPr="003E135C" w:rsidRDefault="007B1405" w:rsidP="00F0352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463BAD">
              <w:rPr>
                <w:rFonts w:cs="B Karim" w:hint="cs"/>
                <w:b/>
                <w:bCs/>
                <w:spacing w:val="-20"/>
                <w:sz w:val="32"/>
                <w:szCs w:val="32"/>
                <w:rtl/>
                <w:lang w:bidi="fa-IR"/>
              </w:rPr>
              <w:t>3</w:t>
            </w:r>
            <w:r w:rsidR="00F03523">
              <w:rPr>
                <w:rFonts w:cs="B Karim" w:hint="cs"/>
                <w:b/>
                <w:bCs/>
                <w:spacing w:val="-20"/>
                <w:sz w:val="32"/>
                <w:szCs w:val="32"/>
                <w:rtl/>
                <w:lang w:bidi="fa-IR"/>
              </w:rPr>
              <w:t>1</w:t>
            </w:r>
            <w:r>
              <w:rPr>
                <w:rFonts w:cs="B Karim" w:hint="cs"/>
                <w:b/>
                <w:bCs/>
                <w:spacing w:val="-20"/>
                <w:sz w:val="32"/>
                <w:szCs w:val="32"/>
                <w:rtl/>
                <w:lang w:bidi="fa-IR"/>
              </w:rPr>
              <w:t>/</w:t>
            </w:r>
            <w:r w:rsidR="00463BAD">
              <w:rPr>
                <w:rFonts w:cs="B Karim" w:hint="cs"/>
                <w:b/>
                <w:bCs/>
                <w:spacing w:val="-20"/>
                <w:sz w:val="32"/>
                <w:szCs w:val="32"/>
                <w:rtl/>
                <w:lang w:bidi="fa-IR"/>
              </w:rPr>
              <w:t>1</w:t>
            </w:r>
            <w:r>
              <w:rPr>
                <w:rFonts w:cs="B Karim" w:hint="cs"/>
                <w:b/>
                <w:bCs/>
                <w:spacing w:val="-20"/>
                <w:sz w:val="32"/>
                <w:szCs w:val="32"/>
                <w:rtl/>
                <w:lang w:bidi="fa-IR"/>
              </w:rPr>
              <w:t>/9</w:t>
            </w:r>
            <w:r w:rsidR="00463BAD">
              <w:rPr>
                <w:rFonts w:cs="B Karim" w:hint="cs"/>
                <w:b/>
                <w:bCs/>
                <w:spacing w:val="-20"/>
                <w:sz w:val="32"/>
                <w:szCs w:val="32"/>
                <w:rtl/>
                <w:lang w:bidi="fa-IR"/>
              </w:rPr>
              <w:t>9</w:t>
            </w:r>
            <w:r>
              <w:rPr>
                <w:rFonts w:cs="B Karim" w:hint="cs"/>
                <w:b/>
                <w:bCs/>
                <w:spacing w:val="-20"/>
                <w:sz w:val="32"/>
                <w:szCs w:val="32"/>
                <w:rtl/>
                <w:lang w:bidi="fa-IR"/>
              </w:rPr>
              <w:t xml:space="preserve"> تا </w:t>
            </w:r>
            <w:r w:rsidR="00F03523">
              <w:rPr>
                <w:rFonts w:cs="B Karim" w:hint="cs"/>
                <w:b/>
                <w:bCs/>
                <w:spacing w:val="-20"/>
                <w:sz w:val="32"/>
                <w:szCs w:val="32"/>
                <w:rtl/>
                <w:lang w:bidi="fa-IR"/>
              </w:rPr>
              <w:t>6</w:t>
            </w:r>
            <w:r>
              <w:rPr>
                <w:rFonts w:cs="B Karim" w:hint="cs"/>
                <w:b/>
                <w:bCs/>
                <w:spacing w:val="-20"/>
                <w:sz w:val="32"/>
                <w:szCs w:val="32"/>
                <w:rtl/>
                <w:lang w:bidi="fa-IR"/>
              </w:rPr>
              <w:t>/</w:t>
            </w:r>
            <w:r w:rsidR="00463BAD">
              <w:rPr>
                <w:rFonts w:cs="B Karim" w:hint="cs"/>
                <w:b/>
                <w:bCs/>
                <w:spacing w:val="-20"/>
                <w:sz w:val="32"/>
                <w:szCs w:val="32"/>
                <w:rtl/>
                <w:lang w:bidi="fa-IR"/>
              </w:rPr>
              <w:t>1</w:t>
            </w:r>
            <w:r>
              <w:rPr>
                <w:rFonts w:cs="B Karim" w:hint="cs"/>
                <w:b/>
                <w:bCs/>
                <w:spacing w:val="-20"/>
                <w:sz w:val="32"/>
                <w:szCs w:val="32"/>
                <w:rtl/>
                <w:lang w:bidi="fa-IR"/>
              </w:rPr>
              <w:t>/9</w:t>
            </w:r>
            <w:r w:rsidR="00463BAD">
              <w:rPr>
                <w:rFonts w:cs="B Karim" w:hint="cs"/>
                <w:b/>
                <w:bCs/>
                <w:spacing w:val="-20"/>
                <w:sz w:val="32"/>
                <w:szCs w:val="32"/>
                <w:rtl/>
                <w:lang w:bidi="fa-IR"/>
              </w:rPr>
              <w:t>9</w:t>
            </w:r>
            <w:r>
              <w:rPr>
                <w:rFonts w:cs="B Karim" w:hint="cs"/>
                <w:b/>
                <w:bCs/>
                <w:spacing w:val="-20"/>
                <w:sz w:val="32"/>
                <w:szCs w:val="32"/>
                <w:rtl/>
                <w:lang w:bidi="fa-IR"/>
              </w:rPr>
              <w:t>)</w:t>
            </w:r>
          </w:p>
          <w:p w:rsidR="007B1405" w:rsidRDefault="007B1405" w:rsidP="00402543">
            <w:pPr>
              <w:bidi/>
              <w:spacing w:after="0" w:line="360" w:lineRule="exact"/>
              <w:jc w:val="mediumKashida"/>
              <w:rPr>
                <w:rFonts w:ascii="Tahoma" w:eastAsia="Times New Roman" w:hAnsi="Tahoma" w:cs="B Karim"/>
                <w:spacing w:val="-20"/>
                <w:sz w:val="32"/>
                <w:szCs w:val="32"/>
                <w:rtl/>
              </w:rPr>
            </w:pPr>
          </w:p>
          <w:p w:rsidR="007B1405" w:rsidRPr="003E135C" w:rsidRDefault="006F7418" w:rsidP="00C2144A">
            <w:pPr>
              <w:bidi/>
              <w:spacing w:after="0" w:line="360" w:lineRule="exact"/>
              <w:jc w:val="mediumKashida"/>
              <w:rPr>
                <w:rFonts w:cs="B Karim"/>
                <w:spacing w:val="-20"/>
                <w:sz w:val="32"/>
                <w:szCs w:val="32"/>
                <w:rtl/>
                <w:lang w:bidi="fa-IR"/>
              </w:rPr>
            </w:pPr>
            <w:r>
              <w:rPr>
                <w:rFonts w:cs="B Karim" w:hint="cs"/>
                <w:spacing w:val="-20"/>
                <w:sz w:val="32"/>
                <w:szCs w:val="32"/>
                <w:rtl/>
                <w:lang w:bidi="fa-IR"/>
              </w:rPr>
              <w:t>آبیاری یا آب های نا متعارف، دستورالعمل های کیفیت آب در آبیاری، آبیاری سبزیجات با فاضلاب های تصفیه شده.</w:t>
            </w:r>
            <w:r w:rsidR="00C2144A">
              <w:rPr>
                <w:rFonts w:cs="B Karim" w:hint="cs"/>
                <w:spacing w:val="-20"/>
                <w:sz w:val="32"/>
                <w:szCs w:val="32"/>
                <w:rtl/>
                <w:lang w:bidi="fa-IR"/>
              </w:rPr>
              <w:t>.</w:t>
            </w:r>
          </w:p>
        </w:tc>
      </w:tr>
      <w:tr w:rsidR="007B1405" w:rsidRPr="003E135C" w:rsidTr="00402543">
        <w:trPr>
          <w:trHeight w:val="2761"/>
        </w:trPr>
        <w:tc>
          <w:tcPr>
            <w:tcW w:w="10098" w:type="dxa"/>
            <w:tcBorders>
              <w:top w:val="single" w:sz="4" w:space="0" w:color="auto"/>
            </w:tcBorders>
          </w:tcPr>
          <w:p w:rsidR="007B1405" w:rsidRPr="003E135C" w:rsidRDefault="006F7418" w:rsidP="006F7418">
            <w:pPr>
              <w:bidi/>
              <w:spacing w:after="0" w:line="360" w:lineRule="exact"/>
              <w:rPr>
                <w:rFonts w:cs="B Karim"/>
                <w:spacing w:val="-20"/>
                <w:sz w:val="32"/>
                <w:szCs w:val="32"/>
                <w:rtl/>
                <w:lang w:bidi="fa-IR"/>
              </w:rPr>
            </w:pPr>
            <w:r>
              <w:rPr>
                <w:rFonts w:cs="B Karim" w:hint="cs"/>
                <w:spacing w:val="-20"/>
                <w:sz w:val="32"/>
                <w:szCs w:val="32"/>
                <w:rtl/>
                <w:lang w:bidi="fa-IR"/>
              </w:rPr>
              <w:t>این ذر به صورت مشترک ارائه می شود که بخش دوم آن توسط همکار محترم ارائه می شود.</w:t>
            </w:r>
            <w:bookmarkStart w:id="0" w:name="_GoBack"/>
            <w:bookmarkEnd w:id="0"/>
          </w:p>
        </w:tc>
      </w:tr>
    </w:tbl>
    <w:p w:rsidR="00526646" w:rsidRPr="00BF4D4F" w:rsidRDefault="00526646" w:rsidP="007B1405">
      <w:pPr>
        <w:bidi/>
        <w:spacing w:after="0" w:line="360" w:lineRule="exact"/>
        <w:jc w:val="mediumKashida"/>
        <w:rPr>
          <w:rFonts w:cs="B Karim"/>
          <w:b/>
          <w:bCs/>
          <w:spacing w:val="-20"/>
          <w:sz w:val="28"/>
          <w:szCs w:val="28"/>
          <w:rtl/>
          <w:lang w:bidi="fa-IR"/>
        </w:rPr>
      </w:pPr>
    </w:p>
    <w:sectPr w:rsidR="00526646" w:rsidRPr="00BF4D4F" w:rsidSect="00062B7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05D" w:rsidRDefault="0096005D" w:rsidP="0080524D">
      <w:pPr>
        <w:spacing w:after="0" w:line="240" w:lineRule="auto"/>
      </w:pPr>
      <w:r>
        <w:separator/>
      </w:r>
    </w:p>
  </w:endnote>
  <w:endnote w:type="continuationSeparator" w:id="0">
    <w:p w:rsidR="0096005D" w:rsidRDefault="0096005D" w:rsidP="0080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Karim">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05D" w:rsidRDefault="0096005D" w:rsidP="0080524D">
      <w:pPr>
        <w:spacing w:after="0" w:line="240" w:lineRule="auto"/>
      </w:pPr>
      <w:r>
        <w:separator/>
      </w:r>
    </w:p>
  </w:footnote>
  <w:footnote w:type="continuationSeparator" w:id="0">
    <w:p w:rsidR="0096005D" w:rsidRDefault="0096005D" w:rsidP="008052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E1B86"/>
    <w:multiLevelType w:val="hybridMultilevel"/>
    <w:tmpl w:val="ECBECD50"/>
    <w:lvl w:ilvl="0" w:tplc="ADAE85D0">
      <w:numFmt w:val="bullet"/>
      <w:lvlText w:val="-"/>
      <w:lvlJc w:val="left"/>
      <w:pPr>
        <w:ind w:left="720" w:hanging="360"/>
      </w:pPr>
      <w:rPr>
        <w:rFonts w:ascii="Arial" w:eastAsiaTheme="minorHAnsi" w:hAnsi="Aria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1E6"/>
    <w:rsid w:val="0000115C"/>
    <w:rsid w:val="000159DD"/>
    <w:rsid w:val="0002041A"/>
    <w:rsid w:val="00055FCF"/>
    <w:rsid w:val="00057D95"/>
    <w:rsid w:val="00062B78"/>
    <w:rsid w:val="00096220"/>
    <w:rsid w:val="000C3CD0"/>
    <w:rsid w:val="0010497D"/>
    <w:rsid w:val="0010533B"/>
    <w:rsid w:val="00117A13"/>
    <w:rsid w:val="00130446"/>
    <w:rsid w:val="001509A5"/>
    <w:rsid w:val="001B0B8F"/>
    <w:rsid w:val="001D5314"/>
    <w:rsid w:val="001E027D"/>
    <w:rsid w:val="00222FCA"/>
    <w:rsid w:val="00232193"/>
    <w:rsid w:val="00255D79"/>
    <w:rsid w:val="00276910"/>
    <w:rsid w:val="00276B60"/>
    <w:rsid w:val="0028380A"/>
    <w:rsid w:val="00293BD7"/>
    <w:rsid w:val="002D048A"/>
    <w:rsid w:val="002D2E75"/>
    <w:rsid w:val="002E25FA"/>
    <w:rsid w:val="002F1677"/>
    <w:rsid w:val="00311223"/>
    <w:rsid w:val="0033003B"/>
    <w:rsid w:val="00354691"/>
    <w:rsid w:val="00380877"/>
    <w:rsid w:val="003A272D"/>
    <w:rsid w:val="003A61BC"/>
    <w:rsid w:val="003E135C"/>
    <w:rsid w:val="003F6B74"/>
    <w:rsid w:val="004453E4"/>
    <w:rsid w:val="00463BAD"/>
    <w:rsid w:val="004B5BDF"/>
    <w:rsid w:val="004E3FBF"/>
    <w:rsid w:val="004F62B2"/>
    <w:rsid w:val="00526646"/>
    <w:rsid w:val="005341AA"/>
    <w:rsid w:val="00541009"/>
    <w:rsid w:val="00542DAB"/>
    <w:rsid w:val="005C065E"/>
    <w:rsid w:val="005C2614"/>
    <w:rsid w:val="005D275D"/>
    <w:rsid w:val="005E7E8B"/>
    <w:rsid w:val="006222D1"/>
    <w:rsid w:val="00622DF7"/>
    <w:rsid w:val="00660043"/>
    <w:rsid w:val="006671E6"/>
    <w:rsid w:val="00696111"/>
    <w:rsid w:val="006A1FB0"/>
    <w:rsid w:val="006A4DB6"/>
    <w:rsid w:val="006A7884"/>
    <w:rsid w:val="006D2666"/>
    <w:rsid w:val="006E4852"/>
    <w:rsid w:val="006F7418"/>
    <w:rsid w:val="007059CE"/>
    <w:rsid w:val="00734B40"/>
    <w:rsid w:val="00741450"/>
    <w:rsid w:val="007529FF"/>
    <w:rsid w:val="00791073"/>
    <w:rsid w:val="007B1405"/>
    <w:rsid w:val="0080524D"/>
    <w:rsid w:val="00830E79"/>
    <w:rsid w:val="008640D2"/>
    <w:rsid w:val="00883CC6"/>
    <w:rsid w:val="00896EC4"/>
    <w:rsid w:val="008B58B6"/>
    <w:rsid w:val="008C24A6"/>
    <w:rsid w:val="00912AD9"/>
    <w:rsid w:val="009301A0"/>
    <w:rsid w:val="00935472"/>
    <w:rsid w:val="00944008"/>
    <w:rsid w:val="009455F4"/>
    <w:rsid w:val="009457AF"/>
    <w:rsid w:val="009533C0"/>
    <w:rsid w:val="00956741"/>
    <w:rsid w:val="0096005D"/>
    <w:rsid w:val="00971AA5"/>
    <w:rsid w:val="00976D3C"/>
    <w:rsid w:val="00997DC7"/>
    <w:rsid w:val="009C4178"/>
    <w:rsid w:val="009E239E"/>
    <w:rsid w:val="009E388E"/>
    <w:rsid w:val="00A17EE3"/>
    <w:rsid w:val="00A305F2"/>
    <w:rsid w:val="00A3146B"/>
    <w:rsid w:val="00A33DDB"/>
    <w:rsid w:val="00A82B0E"/>
    <w:rsid w:val="00A84AA6"/>
    <w:rsid w:val="00A92D1E"/>
    <w:rsid w:val="00AB62B2"/>
    <w:rsid w:val="00AC098F"/>
    <w:rsid w:val="00AC32EE"/>
    <w:rsid w:val="00AD1837"/>
    <w:rsid w:val="00AE30DD"/>
    <w:rsid w:val="00B031D9"/>
    <w:rsid w:val="00B32AB6"/>
    <w:rsid w:val="00B42D85"/>
    <w:rsid w:val="00B439F5"/>
    <w:rsid w:val="00B57FB1"/>
    <w:rsid w:val="00B661FA"/>
    <w:rsid w:val="00B81D78"/>
    <w:rsid w:val="00B942FD"/>
    <w:rsid w:val="00B95C76"/>
    <w:rsid w:val="00BA21F1"/>
    <w:rsid w:val="00BB3FF5"/>
    <w:rsid w:val="00BC5827"/>
    <w:rsid w:val="00BD1E90"/>
    <w:rsid w:val="00BF31A3"/>
    <w:rsid w:val="00BF4D4F"/>
    <w:rsid w:val="00C03307"/>
    <w:rsid w:val="00C062D5"/>
    <w:rsid w:val="00C2144A"/>
    <w:rsid w:val="00C24BA7"/>
    <w:rsid w:val="00C269E7"/>
    <w:rsid w:val="00C33A25"/>
    <w:rsid w:val="00C36CFB"/>
    <w:rsid w:val="00C37B40"/>
    <w:rsid w:val="00C42018"/>
    <w:rsid w:val="00C50AFC"/>
    <w:rsid w:val="00C84BD9"/>
    <w:rsid w:val="00CB49B5"/>
    <w:rsid w:val="00CB700A"/>
    <w:rsid w:val="00CD5238"/>
    <w:rsid w:val="00CD555C"/>
    <w:rsid w:val="00CE77D2"/>
    <w:rsid w:val="00D16384"/>
    <w:rsid w:val="00D40758"/>
    <w:rsid w:val="00D74C8B"/>
    <w:rsid w:val="00DE0497"/>
    <w:rsid w:val="00E055EF"/>
    <w:rsid w:val="00E17413"/>
    <w:rsid w:val="00E2198E"/>
    <w:rsid w:val="00E61BF9"/>
    <w:rsid w:val="00EA59CD"/>
    <w:rsid w:val="00EC3A01"/>
    <w:rsid w:val="00EC67AD"/>
    <w:rsid w:val="00EF3153"/>
    <w:rsid w:val="00F03523"/>
    <w:rsid w:val="00F03D36"/>
    <w:rsid w:val="00F269D7"/>
    <w:rsid w:val="00F81A1D"/>
    <w:rsid w:val="00FA3FE4"/>
    <w:rsid w:val="00FA6B3F"/>
    <w:rsid w:val="00FF4E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1E6"/>
    <w:rPr>
      <w:rFonts w:ascii="Tahoma" w:hAnsi="Tahoma" w:cs="Tahoma"/>
      <w:sz w:val="16"/>
      <w:szCs w:val="16"/>
    </w:rPr>
  </w:style>
  <w:style w:type="paragraph" w:styleId="FootnoteText">
    <w:name w:val="footnote text"/>
    <w:basedOn w:val="Normal"/>
    <w:link w:val="FootnoteTextChar"/>
    <w:uiPriority w:val="99"/>
    <w:semiHidden/>
    <w:unhideWhenUsed/>
    <w:rsid w:val="00805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24D"/>
    <w:rPr>
      <w:sz w:val="20"/>
      <w:szCs w:val="20"/>
    </w:rPr>
  </w:style>
  <w:style w:type="character" w:styleId="FootnoteReference">
    <w:name w:val="footnote reference"/>
    <w:basedOn w:val="DefaultParagraphFont"/>
    <w:uiPriority w:val="99"/>
    <w:semiHidden/>
    <w:unhideWhenUsed/>
    <w:rsid w:val="0080524D"/>
    <w:rPr>
      <w:vertAlign w:val="superscript"/>
    </w:rPr>
  </w:style>
  <w:style w:type="table" w:styleId="TableGrid">
    <w:name w:val="Table Grid"/>
    <w:basedOn w:val="TableNormal"/>
    <w:uiPriority w:val="59"/>
    <w:rsid w:val="009C417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05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9CE"/>
  </w:style>
  <w:style w:type="paragraph" w:styleId="Footer">
    <w:name w:val="footer"/>
    <w:basedOn w:val="Normal"/>
    <w:link w:val="FooterChar"/>
    <w:uiPriority w:val="99"/>
    <w:unhideWhenUsed/>
    <w:rsid w:val="00705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9CE"/>
  </w:style>
  <w:style w:type="character" w:styleId="Strong">
    <w:name w:val="Strong"/>
    <w:basedOn w:val="DefaultParagraphFont"/>
    <w:uiPriority w:val="22"/>
    <w:qFormat/>
    <w:rsid w:val="00830E79"/>
    <w:rPr>
      <w:b/>
      <w:bCs/>
    </w:rPr>
  </w:style>
  <w:style w:type="paragraph" w:styleId="ListParagraph">
    <w:name w:val="List Paragraph"/>
    <w:basedOn w:val="Normal"/>
    <w:uiPriority w:val="34"/>
    <w:qFormat/>
    <w:rsid w:val="00830E79"/>
    <w:pPr>
      <w:ind w:left="720"/>
      <w:contextualSpacing/>
    </w:pPr>
  </w:style>
  <w:style w:type="paragraph" w:styleId="EndnoteText">
    <w:name w:val="endnote text"/>
    <w:basedOn w:val="Normal"/>
    <w:link w:val="EndnoteTextChar"/>
    <w:uiPriority w:val="99"/>
    <w:semiHidden/>
    <w:unhideWhenUsed/>
    <w:rsid w:val="005341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41AA"/>
    <w:rPr>
      <w:sz w:val="20"/>
      <w:szCs w:val="20"/>
    </w:rPr>
  </w:style>
  <w:style w:type="character" w:styleId="EndnoteReference">
    <w:name w:val="endnote reference"/>
    <w:basedOn w:val="DefaultParagraphFont"/>
    <w:uiPriority w:val="99"/>
    <w:semiHidden/>
    <w:unhideWhenUsed/>
    <w:rsid w:val="005341AA"/>
    <w:rPr>
      <w:vertAlign w:val="superscript"/>
    </w:rPr>
  </w:style>
  <w:style w:type="paragraph" w:styleId="NoSpacing">
    <w:name w:val="No Spacing"/>
    <w:uiPriority w:val="1"/>
    <w:qFormat/>
    <w:rsid w:val="0093547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1E6"/>
    <w:rPr>
      <w:rFonts w:ascii="Tahoma" w:hAnsi="Tahoma" w:cs="Tahoma"/>
      <w:sz w:val="16"/>
      <w:szCs w:val="16"/>
    </w:rPr>
  </w:style>
  <w:style w:type="paragraph" w:styleId="FootnoteText">
    <w:name w:val="footnote text"/>
    <w:basedOn w:val="Normal"/>
    <w:link w:val="FootnoteTextChar"/>
    <w:uiPriority w:val="99"/>
    <w:semiHidden/>
    <w:unhideWhenUsed/>
    <w:rsid w:val="00805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24D"/>
    <w:rPr>
      <w:sz w:val="20"/>
      <w:szCs w:val="20"/>
    </w:rPr>
  </w:style>
  <w:style w:type="character" w:styleId="FootnoteReference">
    <w:name w:val="footnote reference"/>
    <w:basedOn w:val="DefaultParagraphFont"/>
    <w:uiPriority w:val="99"/>
    <w:semiHidden/>
    <w:unhideWhenUsed/>
    <w:rsid w:val="0080524D"/>
    <w:rPr>
      <w:vertAlign w:val="superscript"/>
    </w:rPr>
  </w:style>
  <w:style w:type="table" w:styleId="TableGrid">
    <w:name w:val="Table Grid"/>
    <w:basedOn w:val="TableNormal"/>
    <w:uiPriority w:val="59"/>
    <w:rsid w:val="009C417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05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9CE"/>
  </w:style>
  <w:style w:type="paragraph" w:styleId="Footer">
    <w:name w:val="footer"/>
    <w:basedOn w:val="Normal"/>
    <w:link w:val="FooterChar"/>
    <w:uiPriority w:val="99"/>
    <w:unhideWhenUsed/>
    <w:rsid w:val="00705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9CE"/>
  </w:style>
  <w:style w:type="character" w:styleId="Strong">
    <w:name w:val="Strong"/>
    <w:basedOn w:val="DefaultParagraphFont"/>
    <w:uiPriority w:val="22"/>
    <w:qFormat/>
    <w:rsid w:val="00830E79"/>
    <w:rPr>
      <w:b/>
      <w:bCs/>
    </w:rPr>
  </w:style>
  <w:style w:type="paragraph" w:styleId="ListParagraph">
    <w:name w:val="List Paragraph"/>
    <w:basedOn w:val="Normal"/>
    <w:uiPriority w:val="34"/>
    <w:qFormat/>
    <w:rsid w:val="00830E79"/>
    <w:pPr>
      <w:ind w:left="720"/>
      <w:contextualSpacing/>
    </w:pPr>
  </w:style>
  <w:style w:type="paragraph" w:styleId="EndnoteText">
    <w:name w:val="endnote text"/>
    <w:basedOn w:val="Normal"/>
    <w:link w:val="EndnoteTextChar"/>
    <w:uiPriority w:val="99"/>
    <w:semiHidden/>
    <w:unhideWhenUsed/>
    <w:rsid w:val="005341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41AA"/>
    <w:rPr>
      <w:sz w:val="20"/>
      <w:szCs w:val="20"/>
    </w:rPr>
  </w:style>
  <w:style w:type="character" w:styleId="EndnoteReference">
    <w:name w:val="endnote reference"/>
    <w:basedOn w:val="DefaultParagraphFont"/>
    <w:uiPriority w:val="99"/>
    <w:semiHidden/>
    <w:unhideWhenUsed/>
    <w:rsid w:val="005341AA"/>
    <w:rPr>
      <w:vertAlign w:val="superscript"/>
    </w:rPr>
  </w:style>
  <w:style w:type="paragraph" w:styleId="NoSpacing">
    <w:name w:val="No Spacing"/>
    <w:uiPriority w:val="1"/>
    <w:qFormat/>
    <w:rsid w:val="009354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004155">
      <w:bodyDiv w:val="1"/>
      <w:marLeft w:val="0"/>
      <w:marRight w:val="0"/>
      <w:marTop w:val="0"/>
      <w:marBottom w:val="0"/>
      <w:divBdr>
        <w:top w:val="none" w:sz="0" w:space="0" w:color="auto"/>
        <w:left w:val="none" w:sz="0" w:space="0" w:color="auto"/>
        <w:bottom w:val="none" w:sz="0" w:space="0" w:color="auto"/>
        <w:right w:val="none" w:sz="0" w:space="0" w:color="auto"/>
      </w:divBdr>
    </w:div>
    <w:div w:id="548104562">
      <w:bodyDiv w:val="1"/>
      <w:marLeft w:val="0"/>
      <w:marRight w:val="0"/>
      <w:marTop w:val="0"/>
      <w:marBottom w:val="0"/>
      <w:divBdr>
        <w:top w:val="none" w:sz="0" w:space="0" w:color="auto"/>
        <w:left w:val="none" w:sz="0" w:space="0" w:color="auto"/>
        <w:bottom w:val="none" w:sz="0" w:space="0" w:color="auto"/>
        <w:right w:val="none" w:sz="0" w:space="0" w:color="auto"/>
      </w:divBdr>
    </w:div>
    <w:div w:id="564726278">
      <w:bodyDiv w:val="1"/>
      <w:marLeft w:val="0"/>
      <w:marRight w:val="0"/>
      <w:marTop w:val="0"/>
      <w:marBottom w:val="0"/>
      <w:divBdr>
        <w:top w:val="none" w:sz="0" w:space="0" w:color="auto"/>
        <w:left w:val="none" w:sz="0" w:space="0" w:color="auto"/>
        <w:bottom w:val="none" w:sz="0" w:space="0" w:color="auto"/>
        <w:right w:val="none" w:sz="0" w:space="0" w:color="auto"/>
      </w:divBdr>
    </w:div>
    <w:div w:id="814302452">
      <w:bodyDiv w:val="1"/>
      <w:marLeft w:val="0"/>
      <w:marRight w:val="0"/>
      <w:marTop w:val="0"/>
      <w:marBottom w:val="0"/>
      <w:divBdr>
        <w:top w:val="none" w:sz="0" w:space="0" w:color="auto"/>
        <w:left w:val="none" w:sz="0" w:space="0" w:color="auto"/>
        <w:bottom w:val="none" w:sz="0" w:space="0" w:color="auto"/>
        <w:right w:val="none" w:sz="0" w:space="0" w:color="auto"/>
      </w:divBdr>
    </w:div>
    <w:div w:id="1315141475">
      <w:bodyDiv w:val="1"/>
      <w:marLeft w:val="0"/>
      <w:marRight w:val="0"/>
      <w:marTop w:val="0"/>
      <w:marBottom w:val="0"/>
      <w:divBdr>
        <w:top w:val="none" w:sz="0" w:space="0" w:color="auto"/>
        <w:left w:val="none" w:sz="0" w:space="0" w:color="auto"/>
        <w:bottom w:val="none" w:sz="0" w:space="0" w:color="auto"/>
        <w:right w:val="none" w:sz="0" w:space="0" w:color="auto"/>
      </w:divBdr>
    </w:div>
    <w:div w:id="144808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B47F0-DDA8-4A19-B5A6-E0ECCEBD2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24 DVDs</dc:creator>
  <cp:lastModifiedBy>admin</cp:lastModifiedBy>
  <cp:revision>5</cp:revision>
  <cp:lastPrinted>2019-05-05T08:48:00Z</cp:lastPrinted>
  <dcterms:created xsi:type="dcterms:W3CDTF">2020-01-30T07:31:00Z</dcterms:created>
  <dcterms:modified xsi:type="dcterms:W3CDTF">2020-01-30T08:21:00Z</dcterms:modified>
</cp:coreProperties>
</file>